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0E" w:rsidRDefault="005D79FA" w:rsidP="00095E0E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5pt;margin-top:-1.25pt;width:5in;height:49.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20848459" r:id="rId5"/>
        </w:pict>
      </w:r>
    </w:p>
    <w:p w:rsidR="00095E0E" w:rsidRDefault="00095E0E" w:rsidP="00095E0E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E0E" w:rsidRDefault="00095E0E" w:rsidP="00095E0E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E0E" w:rsidRDefault="00095E0E" w:rsidP="00095E0E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E0E" w:rsidRPr="00F20B9D" w:rsidRDefault="00095E0E" w:rsidP="00095E0E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:rsidR="00095E0E" w:rsidRPr="00F20B9D" w:rsidRDefault="00095E0E" w:rsidP="00095E0E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PREGÃO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ELETRÔNICO</w:t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6F083C">
        <w:rPr>
          <w:rFonts w:ascii="Arial" w:hAnsi="Arial" w:cs="Arial"/>
          <w:b/>
          <w:bCs/>
          <w:color w:val="000000"/>
          <w:sz w:val="22"/>
          <w:szCs w:val="22"/>
        </w:rPr>
        <w:t>12/2016</w:t>
      </w:r>
    </w:p>
    <w:p w:rsidR="00095E0E" w:rsidRDefault="00095E0E" w:rsidP="00095E0E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ADJUDICAÇÃO</w:t>
      </w:r>
    </w:p>
    <w:p w:rsidR="00095E0E" w:rsidRDefault="00095E0E" w:rsidP="00095E0E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E0E" w:rsidRPr="00F20B9D" w:rsidRDefault="00095E0E" w:rsidP="00095E0E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E0E" w:rsidRDefault="00095E0E" w:rsidP="00095E0E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>Considerando a aceitabilidade da menor proposta apresentada para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F083C">
        <w:rPr>
          <w:rFonts w:ascii="Arial" w:hAnsi="Arial" w:cs="Arial"/>
          <w:color w:val="000000"/>
          <w:sz w:val="22"/>
          <w:szCs w:val="22"/>
        </w:rPr>
        <w:t xml:space="preserve">o grupo </w:t>
      </w:r>
      <w:proofErr w:type="gramStart"/>
      <w:r w:rsidR="006F083C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="006F083C">
        <w:rPr>
          <w:rFonts w:ascii="Arial" w:hAnsi="Arial" w:cs="Arial"/>
          <w:color w:val="000000"/>
          <w:sz w:val="22"/>
          <w:szCs w:val="22"/>
        </w:rPr>
        <w:t xml:space="preserve"> do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Pregão </w:t>
      </w:r>
      <w:r>
        <w:rPr>
          <w:rFonts w:ascii="Arial" w:hAnsi="Arial" w:cs="Arial"/>
          <w:color w:val="000000"/>
          <w:sz w:val="22"/>
          <w:szCs w:val="22"/>
        </w:rPr>
        <w:t>Eletrônico</w:t>
      </w:r>
      <w:r w:rsidR="006F08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nº </w:t>
      </w:r>
      <w:r w:rsidR="006F083C">
        <w:rPr>
          <w:rFonts w:ascii="Arial" w:hAnsi="Arial" w:cs="Arial"/>
          <w:color w:val="000000"/>
          <w:sz w:val="22"/>
          <w:szCs w:val="22"/>
        </w:rPr>
        <w:t>12</w:t>
      </w:r>
      <w:r w:rsidRPr="00F20B9D">
        <w:rPr>
          <w:rFonts w:ascii="Arial" w:hAnsi="Arial" w:cs="Arial"/>
          <w:color w:val="000000"/>
          <w:sz w:val="22"/>
          <w:szCs w:val="22"/>
        </w:rPr>
        <w:t>/201</w:t>
      </w:r>
      <w:r w:rsidR="006F083C">
        <w:rPr>
          <w:rFonts w:ascii="Arial" w:hAnsi="Arial" w:cs="Arial"/>
          <w:color w:val="000000"/>
          <w:sz w:val="22"/>
          <w:szCs w:val="22"/>
        </w:rPr>
        <w:t>6</w:t>
      </w:r>
      <w:r w:rsidRPr="00211121">
        <w:rPr>
          <w:rFonts w:ascii="Arial" w:hAnsi="Arial" w:cs="Arial"/>
          <w:color w:val="000000"/>
          <w:sz w:val="22"/>
          <w:szCs w:val="22"/>
        </w:rPr>
        <w:t>(</w:t>
      </w:r>
      <w:r w:rsidR="006F083C">
        <w:rPr>
          <w:rFonts w:ascii="Arial" w:hAnsi="Arial" w:cs="Arial"/>
          <w:color w:val="000000"/>
          <w:sz w:val="22"/>
          <w:szCs w:val="22"/>
        </w:rPr>
        <w:t>Contratação de empresa para aquisição de placas</w:t>
      </w:r>
      <w:r w:rsidR="0061105C">
        <w:rPr>
          <w:rFonts w:ascii="Arial" w:hAnsi="Arial" w:cs="Arial"/>
          <w:color w:val="000000"/>
          <w:sz w:val="22"/>
          <w:szCs w:val="22"/>
        </w:rPr>
        <w:t xml:space="preserve"> sinalizadoras e peças para extintores e hidrantes</w:t>
      </w:r>
      <w:r w:rsidRPr="00211121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quanto ao objeto e valor, em confronto com o termo de referência constante dos autos, bem como a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inexistência de manifestação de interesse em recorrer por parte das licitantes, procedo à adjudicação do objeto </w:t>
      </w:r>
      <w:r>
        <w:rPr>
          <w:rFonts w:ascii="Arial" w:hAnsi="Arial" w:cs="Arial"/>
          <w:color w:val="000000"/>
          <w:sz w:val="22"/>
          <w:szCs w:val="22"/>
        </w:rPr>
        <w:t>conforme tabela seguinte:</w:t>
      </w:r>
    </w:p>
    <w:p w:rsidR="00095E0E" w:rsidRDefault="00095E0E" w:rsidP="00095E0E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6466"/>
        <w:gridCol w:w="1253"/>
      </w:tblGrid>
      <w:tr w:rsidR="00095E0E" w:rsidRPr="008A712F" w:rsidTr="0061105C">
        <w:trPr>
          <w:tblHeader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95E0E" w:rsidRPr="008A712F" w:rsidRDefault="00095E0E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95E0E" w:rsidRPr="008A712F" w:rsidRDefault="00095E0E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LICITANTE</w:t>
            </w: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VENCEDORA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95E0E" w:rsidRPr="008A712F" w:rsidRDefault="00095E0E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PREÇO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(R$)</w:t>
            </w:r>
          </w:p>
        </w:tc>
      </w:tr>
      <w:tr w:rsidR="00095E0E" w:rsidRPr="008A712F" w:rsidTr="0061105C">
        <w:tc>
          <w:tcPr>
            <w:tcW w:w="8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460,00</w:t>
            </w:r>
          </w:p>
        </w:tc>
      </w:tr>
      <w:tr w:rsidR="00095E0E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299,95</w:t>
            </w:r>
          </w:p>
        </w:tc>
      </w:tr>
      <w:tr w:rsidR="00095E0E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5E0E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649,60</w:t>
            </w:r>
          </w:p>
        </w:tc>
      </w:tr>
      <w:tr w:rsidR="0061105C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120,00</w:t>
            </w:r>
          </w:p>
        </w:tc>
      </w:tr>
      <w:tr w:rsidR="0061105C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40,00</w:t>
            </w:r>
          </w:p>
        </w:tc>
      </w:tr>
      <w:tr w:rsidR="0061105C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Pr="008A712F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EXTINTORES MINAS GERAIS LTDA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249,90</w:t>
            </w:r>
          </w:p>
        </w:tc>
      </w:tr>
      <w:tr w:rsidR="0061105C" w:rsidRPr="008A712F" w:rsidTr="0061105C">
        <w:tc>
          <w:tcPr>
            <w:tcW w:w="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DO GRUPO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05C" w:rsidRDefault="0061105C" w:rsidP="004F6DBE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1.819,45</w:t>
            </w:r>
          </w:p>
        </w:tc>
      </w:tr>
    </w:tbl>
    <w:p w:rsidR="00095E0E" w:rsidRDefault="00095E0E" w:rsidP="00095E0E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5E0E" w:rsidRDefault="00095E0E" w:rsidP="00095E0E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5E0E" w:rsidRPr="00F20B9D" w:rsidRDefault="00095E0E" w:rsidP="00095E0E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5E0E" w:rsidRDefault="00095E0E" w:rsidP="004D0B66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 xml:space="preserve">Belo Horizonte, </w:t>
      </w:r>
      <w:r w:rsidR="0061105C">
        <w:rPr>
          <w:rFonts w:ascii="Arial" w:hAnsi="Arial" w:cs="Arial"/>
          <w:color w:val="000000"/>
          <w:sz w:val="22"/>
          <w:szCs w:val="22"/>
        </w:rPr>
        <w:t>30 de março de 2016</w:t>
      </w:r>
    </w:p>
    <w:p w:rsidR="004D0B66" w:rsidRDefault="004D0B66" w:rsidP="00095E0E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D0B66" w:rsidRDefault="004D0B66" w:rsidP="00095E0E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D0B66" w:rsidRDefault="004D0B66" w:rsidP="00095E0E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95E0E" w:rsidRDefault="00095E0E" w:rsidP="00095E0E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F52C7" w:rsidRPr="004D0B66" w:rsidRDefault="004D0B66" w:rsidP="004D0B66">
      <w:pPr>
        <w:jc w:val="center"/>
        <w:rPr>
          <w:rFonts w:ascii="Arial" w:hAnsi="Arial" w:cs="Arial"/>
        </w:rPr>
      </w:pPr>
      <w:r w:rsidRPr="004D0B66">
        <w:rPr>
          <w:rFonts w:ascii="Arial" w:hAnsi="Arial" w:cs="Arial"/>
        </w:rPr>
        <w:t>Jacinto Teodoro da Silva</w:t>
      </w:r>
    </w:p>
    <w:p w:rsidR="004D0B66" w:rsidRPr="004D0B66" w:rsidRDefault="004D0B66" w:rsidP="004D0B66">
      <w:pPr>
        <w:jc w:val="center"/>
        <w:rPr>
          <w:rFonts w:ascii="Arial" w:hAnsi="Arial" w:cs="Arial"/>
        </w:rPr>
      </w:pPr>
      <w:r w:rsidRPr="004D0B66">
        <w:rPr>
          <w:rFonts w:ascii="Arial" w:hAnsi="Arial" w:cs="Arial"/>
        </w:rPr>
        <w:t>Pregoeiro</w:t>
      </w:r>
    </w:p>
    <w:sectPr w:rsidR="004D0B66" w:rsidRPr="004D0B66" w:rsidSect="007F5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E0E"/>
    <w:rsid w:val="00095E0E"/>
    <w:rsid w:val="003F3D4C"/>
    <w:rsid w:val="004D0B66"/>
    <w:rsid w:val="005D79FA"/>
    <w:rsid w:val="0061105C"/>
    <w:rsid w:val="006F083C"/>
    <w:rsid w:val="007F52C7"/>
    <w:rsid w:val="00832122"/>
    <w:rsid w:val="00C8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</dc:creator>
  <cp:lastModifiedBy>jacinto</cp:lastModifiedBy>
  <cp:revision>3</cp:revision>
  <cp:lastPrinted>2016-03-30T15:26:00Z</cp:lastPrinted>
  <dcterms:created xsi:type="dcterms:W3CDTF">2016-03-30T12:24:00Z</dcterms:created>
  <dcterms:modified xsi:type="dcterms:W3CDTF">2016-03-30T16:08:00Z</dcterms:modified>
</cp:coreProperties>
</file>