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E2B" w:rsidRPr="00183A1B" w:rsidRDefault="000312D5" w:rsidP="006E0847">
      <w:pPr>
        <w:jc w:val="both"/>
        <w:rPr>
          <w:b/>
          <w:caps/>
          <w:sz w:val="28"/>
          <w:szCs w:val="28"/>
        </w:rPr>
      </w:pPr>
      <w:r w:rsidRPr="00183A1B">
        <w:rPr>
          <w:b/>
          <w:caps/>
          <w:sz w:val="28"/>
          <w:szCs w:val="28"/>
        </w:rPr>
        <w:t>Concorrência</w:t>
      </w:r>
      <w:r w:rsidR="005C3336" w:rsidRPr="00183A1B">
        <w:rPr>
          <w:b/>
          <w:caps/>
          <w:sz w:val="28"/>
          <w:szCs w:val="28"/>
        </w:rPr>
        <w:t xml:space="preserve"> nº </w:t>
      </w:r>
      <w:r w:rsidRPr="00183A1B">
        <w:rPr>
          <w:b/>
          <w:caps/>
          <w:sz w:val="28"/>
          <w:szCs w:val="28"/>
        </w:rPr>
        <w:t>5</w:t>
      </w:r>
      <w:r w:rsidR="005C3336" w:rsidRPr="00183A1B">
        <w:rPr>
          <w:b/>
          <w:caps/>
          <w:sz w:val="28"/>
          <w:szCs w:val="28"/>
        </w:rPr>
        <w:t>/201</w:t>
      </w:r>
      <w:r w:rsidR="007A0E91" w:rsidRPr="00183A1B">
        <w:rPr>
          <w:b/>
          <w:caps/>
          <w:sz w:val="28"/>
          <w:szCs w:val="28"/>
        </w:rPr>
        <w:t>3</w:t>
      </w:r>
    </w:p>
    <w:p w:rsidR="00D5093F" w:rsidRPr="00183A1B" w:rsidRDefault="00D5093F" w:rsidP="006E0847">
      <w:pPr>
        <w:jc w:val="both"/>
      </w:pPr>
      <w:r w:rsidRPr="00183A1B">
        <w:rPr>
          <w:b/>
        </w:rPr>
        <w:t>Objeto:</w:t>
      </w:r>
      <w:r w:rsidRPr="00183A1B">
        <w:t xml:space="preserve"> prestação de serviço na área de tratamento e preservação de documentos, mediante o fornecimento de mão de obra</w:t>
      </w:r>
    </w:p>
    <w:p w:rsidR="005C3336" w:rsidRPr="00183A1B" w:rsidRDefault="005C3336" w:rsidP="006E0847">
      <w:pPr>
        <w:jc w:val="both"/>
        <w:rPr>
          <w:b/>
        </w:rPr>
      </w:pPr>
      <w:r w:rsidRPr="00183A1B">
        <w:rPr>
          <w:b/>
        </w:rPr>
        <w:t>Relatório sobre recurso</w:t>
      </w:r>
      <w:r w:rsidR="00876426" w:rsidRPr="00183A1B">
        <w:rPr>
          <w:b/>
        </w:rPr>
        <w:t>s</w:t>
      </w:r>
    </w:p>
    <w:p w:rsidR="005C3336" w:rsidRPr="00183A1B" w:rsidRDefault="005C3336" w:rsidP="006E0847">
      <w:pPr>
        <w:jc w:val="both"/>
      </w:pPr>
    </w:p>
    <w:p w:rsidR="005C3336" w:rsidRPr="00183A1B" w:rsidRDefault="005C3336" w:rsidP="006E0847">
      <w:pPr>
        <w:jc w:val="both"/>
      </w:pPr>
    </w:p>
    <w:p w:rsidR="005C3336" w:rsidRPr="00183A1B" w:rsidRDefault="005C3336" w:rsidP="006E0847">
      <w:pPr>
        <w:jc w:val="both"/>
      </w:pPr>
      <w:r w:rsidRPr="00183A1B">
        <w:rPr>
          <w:b/>
        </w:rPr>
        <w:t>Recorrente</w:t>
      </w:r>
      <w:r w:rsidR="00876426" w:rsidRPr="00183A1B">
        <w:rPr>
          <w:b/>
        </w:rPr>
        <w:t>s</w:t>
      </w:r>
      <w:r w:rsidRPr="00183A1B">
        <w:rPr>
          <w:b/>
        </w:rPr>
        <w:t>:</w:t>
      </w:r>
      <w:r w:rsidRPr="00183A1B">
        <w:t xml:space="preserve"> </w:t>
      </w:r>
      <w:r w:rsidR="000312D5" w:rsidRPr="00183A1B">
        <w:rPr>
          <w:rFonts w:cs="Arial"/>
        </w:rPr>
        <w:t>Arquivar Ltda</w:t>
      </w:r>
      <w:r w:rsidR="00D201D0" w:rsidRPr="00183A1B">
        <w:rPr>
          <w:rFonts w:cs="Arial"/>
        </w:rPr>
        <w:t>.</w:t>
      </w:r>
      <w:r w:rsidR="00876426" w:rsidRPr="00183A1B">
        <w:rPr>
          <w:rFonts w:cs="Arial"/>
        </w:rPr>
        <w:t xml:space="preserve"> e </w:t>
      </w:r>
      <w:r w:rsidR="00876426" w:rsidRPr="00183A1B">
        <w:t>Rio Minas Terceirização e Administração de Serviços Ltda.</w:t>
      </w:r>
    </w:p>
    <w:p w:rsidR="005921B7" w:rsidRPr="00183A1B" w:rsidRDefault="005921B7" w:rsidP="006E0847">
      <w:pPr>
        <w:jc w:val="both"/>
      </w:pPr>
    </w:p>
    <w:p w:rsidR="00D201D0" w:rsidRPr="00183A1B" w:rsidRDefault="00D201D0" w:rsidP="006E0847">
      <w:pPr>
        <w:jc w:val="both"/>
      </w:pPr>
    </w:p>
    <w:p w:rsidR="000312D5" w:rsidRPr="00183A1B" w:rsidRDefault="00876426" w:rsidP="006E0847">
      <w:pPr>
        <w:jc w:val="both"/>
      </w:pPr>
      <w:r w:rsidRPr="00183A1B">
        <w:rPr>
          <w:b/>
          <w:sz w:val="28"/>
          <w:szCs w:val="28"/>
        </w:rPr>
        <w:t>1 -</w:t>
      </w:r>
      <w:r w:rsidRPr="00183A1B">
        <w:t xml:space="preserve"> </w:t>
      </w:r>
      <w:r w:rsidR="00CA7E8C" w:rsidRPr="00183A1B">
        <w:t xml:space="preserve">A empresa </w:t>
      </w:r>
      <w:r w:rsidRPr="00183A1B">
        <w:rPr>
          <w:rFonts w:cs="Arial"/>
        </w:rPr>
        <w:t>Arquivar Ltda.</w:t>
      </w:r>
      <w:r w:rsidR="001C0F6C" w:rsidRPr="00183A1B">
        <w:t xml:space="preserve">, </w:t>
      </w:r>
      <w:r w:rsidR="000312D5" w:rsidRPr="00183A1B">
        <w:t>habilitada para o certame epigrafado, apresentou recurso contra a habilitação das empresas Inova Tecnologia em Serviços Ltda., Método Assessoria Empresarial Ltda. e Rio Minas Terceirização e Administração de Serviços Ltda.</w:t>
      </w:r>
    </w:p>
    <w:p w:rsidR="00871615" w:rsidRPr="00183A1B" w:rsidRDefault="000312D5" w:rsidP="00876426">
      <w:pPr>
        <w:ind w:firstLine="284"/>
        <w:jc w:val="both"/>
      </w:pPr>
      <w:r w:rsidRPr="00183A1B">
        <w:t>Pretende a recorrente que essas empresas não atendem às regras editalícias para habilitação jurídica</w:t>
      </w:r>
      <w:r w:rsidR="001C0F6C" w:rsidRPr="00183A1B">
        <w:t>,</w:t>
      </w:r>
      <w:r w:rsidR="00871615" w:rsidRPr="00183A1B">
        <w:t xml:space="preserve"> no sentido de que não atenderiam à exigência consubsta</w:t>
      </w:r>
      <w:r w:rsidR="002A21B7" w:rsidRPr="00183A1B">
        <w:t>n</w:t>
      </w:r>
      <w:r w:rsidR="00871615" w:rsidRPr="00183A1B">
        <w:t>ciada no subitem 5.1.1, qual seja, de que o objeto social não seria compatível com o objeto licitado.</w:t>
      </w:r>
    </w:p>
    <w:p w:rsidR="002A21B7" w:rsidRPr="00183A1B" w:rsidRDefault="002A21B7" w:rsidP="00876426">
      <w:pPr>
        <w:ind w:firstLine="284"/>
        <w:jc w:val="both"/>
      </w:pPr>
      <w:r w:rsidRPr="00183A1B">
        <w:t xml:space="preserve">Tal </w:t>
      </w:r>
      <w:r w:rsidR="00A27A57" w:rsidRPr="00183A1B">
        <w:t xml:space="preserve">pretendida </w:t>
      </w:r>
      <w:r w:rsidRPr="00183A1B">
        <w:t>discordância estaria no fato de “</w:t>
      </w:r>
      <w:r w:rsidRPr="00183A1B">
        <w:rPr>
          <w:i/>
        </w:rPr>
        <w:t>o objeto da licitação tratar</w:t>
      </w:r>
      <w:r w:rsidR="00893EAD" w:rsidRPr="00183A1B">
        <w:rPr>
          <w:i/>
        </w:rPr>
        <w:t xml:space="preserve"> </w:t>
      </w:r>
      <w:r w:rsidR="009F7FD3" w:rsidRPr="00183A1B">
        <w:t>(...)</w:t>
      </w:r>
      <w:r w:rsidR="009F7FD3" w:rsidRPr="00183A1B">
        <w:rPr>
          <w:i/>
        </w:rPr>
        <w:t xml:space="preserve"> de </w:t>
      </w:r>
      <w:r w:rsidR="009F7FD3" w:rsidRPr="00183A1B">
        <w:rPr>
          <w:b/>
          <w:i/>
          <w:u w:val="single"/>
        </w:rPr>
        <w:t>contratação de empresa para a prestação de serviço na área de tratamento e preservação de documentos</w:t>
      </w:r>
      <w:r w:rsidR="009F7FD3" w:rsidRPr="00183A1B">
        <w:rPr>
          <w:i/>
        </w:rPr>
        <w:t>, mediante o fornecimento de mão de obra, conforme as especificações e condições constantes do edital e de seus anexos</w:t>
      </w:r>
      <w:r w:rsidR="009F7FD3" w:rsidRPr="00183A1B">
        <w:t>”</w:t>
      </w:r>
      <w:r w:rsidR="00876426" w:rsidRPr="00183A1B">
        <w:t xml:space="preserve"> (destaque consta</w:t>
      </w:r>
      <w:r w:rsidR="0072482C" w:rsidRPr="00183A1B">
        <w:t>nte</w:t>
      </w:r>
      <w:r w:rsidR="00876426" w:rsidRPr="00183A1B">
        <w:t xml:space="preserve"> do original)</w:t>
      </w:r>
      <w:r w:rsidR="009F7FD3" w:rsidRPr="00183A1B">
        <w:t>.</w:t>
      </w:r>
    </w:p>
    <w:p w:rsidR="002A21B7" w:rsidRPr="00183A1B" w:rsidRDefault="009F7FD3" w:rsidP="00876426">
      <w:pPr>
        <w:ind w:firstLine="284"/>
        <w:jc w:val="both"/>
      </w:pPr>
      <w:r w:rsidRPr="00183A1B">
        <w:t>C</w:t>
      </w:r>
      <w:r w:rsidR="00A27A57" w:rsidRPr="00183A1B">
        <w:t xml:space="preserve">onclui a empresa recorrente </w:t>
      </w:r>
      <w:r w:rsidRPr="00183A1B">
        <w:t>que o contrato social apresentado</w:t>
      </w:r>
      <w:r w:rsidR="00A27A57" w:rsidRPr="00183A1B">
        <w:t xml:space="preserve"> pelas empresas recorridas</w:t>
      </w:r>
      <w:r w:rsidRPr="00183A1B">
        <w:t xml:space="preserve"> “</w:t>
      </w:r>
      <w:r w:rsidRPr="00183A1B">
        <w:rPr>
          <w:i/>
        </w:rPr>
        <w:t>em nenhum momento se demonstram compatível com o objeto constante no edital</w:t>
      </w:r>
      <w:r w:rsidRPr="00183A1B">
        <w:t>”.</w:t>
      </w:r>
    </w:p>
    <w:p w:rsidR="002A3FE3" w:rsidRPr="00183A1B" w:rsidRDefault="002A3FE3" w:rsidP="002A3FE3">
      <w:pPr>
        <w:jc w:val="both"/>
      </w:pPr>
    </w:p>
    <w:p w:rsidR="002A3FE3" w:rsidRPr="00183A1B" w:rsidRDefault="002A3FE3" w:rsidP="002A3FE3">
      <w:pPr>
        <w:jc w:val="both"/>
      </w:pPr>
      <w:r w:rsidRPr="00183A1B">
        <w:rPr>
          <w:b/>
          <w:sz w:val="28"/>
          <w:szCs w:val="28"/>
        </w:rPr>
        <w:t>2 -</w:t>
      </w:r>
      <w:r w:rsidRPr="00183A1B">
        <w:t xml:space="preserve"> Manuseando o mesmo fundamento, apenas em sentido inverso ao antes mencionado, a empresa Rio Minas Terceirização e Administração de Serviços Ltda., também habilitada, contesta o julgamento da CPL em favor das empresas</w:t>
      </w:r>
      <w:r w:rsidRPr="00183A1B">
        <w:rPr>
          <w:rFonts w:cs="Arial"/>
        </w:rPr>
        <w:t xml:space="preserve"> Arquivar Ltda.</w:t>
      </w:r>
      <w:r w:rsidRPr="00183A1B">
        <w:t xml:space="preserve"> e Organização Eficaz de Arquivos Ltda.</w:t>
      </w:r>
    </w:p>
    <w:p w:rsidR="002A3FE3" w:rsidRPr="00183A1B" w:rsidRDefault="0072482C" w:rsidP="002A3FE3">
      <w:pPr>
        <w:ind w:firstLine="284"/>
        <w:jc w:val="both"/>
      </w:pPr>
      <w:r w:rsidRPr="00183A1B">
        <w:t>Também invocando o subitem 5.1.1 do edital, p</w:t>
      </w:r>
      <w:r w:rsidR="002A3FE3" w:rsidRPr="00183A1B">
        <w:t xml:space="preserve">retende a </w:t>
      </w:r>
      <w:r w:rsidRPr="00183A1B">
        <w:t xml:space="preserve">segunda </w:t>
      </w:r>
      <w:r w:rsidR="002A3FE3" w:rsidRPr="00183A1B">
        <w:t xml:space="preserve">recorrente que as empresas </w:t>
      </w:r>
      <w:r w:rsidRPr="00183A1B">
        <w:t>por ela impugnadas não apresentam “</w:t>
      </w:r>
      <w:r w:rsidRPr="00183A1B">
        <w:rPr>
          <w:i/>
        </w:rPr>
        <w:t>objetos sociais compatíveis com o objeto licitatório</w:t>
      </w:r>
      <w:r w:rsidRPr="00183A1B">
        <w:t>”</w:t>
      </w:r>
      <w:r w:rsidR="002A3FE3" w:rsidRPr="00183A1B">
        <w:t>.</w:t>
      </w:r>
    </w:p>
    <w:p w:rsidR="002A3FE3" w:rsidRPr="00183A1B" w:rsidRDefault="0072482C" w:rsidP="002A3FE3">
      <w:pPr>
        <w:ind w:firstLine="284"/>
        <w:jc w:val="both"/>
      </w:pPr>
      <w:r w:rsidRPr="00183A1B">
        <w:t>A seu juízo, o objeto licitado é “</w:t>
      </w:r>
      <w:r w:rsidRPr="00183A1B">
        <w:rPr>
          <w:i/>
        </w:rPr>
        <w:t xml:space="preserve">a contratação de empresa para a prestação de serviço na área de tratamento e preservação de documentos, </w:t>
      </w:r>
      <w:r w:rsidRPr="00183A1B">
        <w:rPr>
          <w:b/>
          <w:i/>
          <w:u w:val="single"/>
        </w:rPr>
        <w:t>mediante o fornecimento de mão de obra</w:t>
      </w:r>
      <w:r w:rsidRPr="00183A1B">
        <w:t>” (destaque constante do original)</w:t>
      </w:r>
      <w:r w:rsidR="002A3FE3" w:rsidRPr="00183A1B">
        <w:t>.</w:t>
      </w:r>
    </w:p>
    <w:p w:rsidR="002A3FE3" w:rsidRPr="00183A1B" w:rsidRDefault="00702874" w:rsidP="002A3FE3">
      <w:pPr>
        <w:ind w:firstLine="284"/>
        <w:jc w:val="both"/>
      </w:pPr>
      <w:r w:rsidRPr="00183A1B">
        <w:t>Após transcrever o objeto social de ambas as recorridas, conclui a segunda recorrente que não se inclui ali o fornecimento de mão de obra, objeto almejado com o certame</w:t>
      </w:r>
      <w:r w:rsidR="002A3FE3" w:rsidRPr="00183A1B">
        <w:t>.</w:t>
      </w:r>
    </w:p>
    <w:p w:rsidR="009F7FD3" w:rsidRPr="00183A1B" w:rsidRDefault="009F7FD3" w:rsidP="006E0847">
      <w:pPr>
        <w:jc w:val="both"/>
      </w:pPr>
    </w:p>
    <w:p w:rsidR="009F7FD3" w:rsidRPr="00183A1B" w:rsidRDefault="00702874" w:rsidP="006E0847">
      <w:pPr>
        <w:jc w:val="both"/>
      </w:pPr>
      <w:r w:rsidRPr="00183A1B">
        <w:rPr>
          <w:b/>
          <w:sz w:val="28"/>
          <w:szCs w:val="28"/>
        </w:rPr>
        <w:t>3 -</w:t>
      </w:r>
      <w:r w:rsidRPr="00183A1B">
        <w:t xml:space="preserve"> </w:t>
      </w:r>
      <w:r w:rsidR="009F7FD3" w:rsidRPr="00183A1B">
        <w:t xml:space="preserve">Aberto prazo para contrarrazão, </w:t>
      </w:r>
      <w:r w:rsidRPr="00183A1B">
        <w:t>três empresas exerceram essa faculdade, sendo duas delas as próprias recorrentes e mais a Inova Tecnologia em Serviços Ltda.</w:t>
      </w:r>
    </w:p>
    <w:p w:rsidR="00702874" w:rsidRPr="00183A1B" w:rsidRDefault="00702874" w:rsidP="00702874">
      <w:pPr>
        <w:ind w:firstLine="284"/>
        <w:jc w:val="both"/>
      </w:pPr>
      <w:r w:rsidRPr="00183A1B">
        <w:t xml:space="preserve">Esta e a empresa Rio Minas Terceirização e Administração de Serviços Ltda. contestam o recurso interposto pela empresa </w:t>
      </w:r>
      <w:r w:rsidRPr="00183A1B">
        <w:rPr>
          <w:rFonts w:cs="Arial"/>
        </w:rPr>
        <w:t>Arquivar Ltda.</w:t>
      </w:r>
      <w:r w:rsidRPr="00183A1B">
        <w:t>, aduzindo basicamente aquilo que a segunda delas já havia frisado em seu recurso, qual seja, de que se dedicam à atividade de locação de mão de obra e que é este o cerne da licitação.</w:t>
      </w:r>
    </w:p>
    <w:p w:rsidR="00702874" w:rsidRPr="00183A1B" w:rsidRDefault="00702874" w:rsidP="00702874">
      <w:pPr>
        <w:ind w:firstLine="284"/>
        <w:jc w:val="both"/>
      </w:pPr>
      <w:r w:rsidRPr="00183A1B">
        <w:t xml:space="preserve">Em sentido contrário, a empresa </w:t>
      </w:r>
      <w:r w:rsidRPr="00183A1B">
        <w:rPr>
          <w:rFonts w:cs="Arial"/>
        </w:rPr>
        <w:t>Arquivar Ltda.</w:t>
      </w:r>
      <w:r w:rsidRPr="00183A1B">
        <w:t xml:space="preserve"> reitera sua tese de recurso, sem novos argumentos, frisando que a compatibilidade de objeto ocorre é na sua situação, e não na pertinente à empresa que contra ela recorreu.</w:t>
      </w:r>
    </w:p>
    <w:p w:rsidR="009F7FD3" w:rsidRPr="00183A1B" w:rsidRDefault="009F7FD3" w:rsidP="006E0847">
      <w:pPr>
        <w:jc w:val="both"/>
      </w:pPr>
    </w:p>
    <w:p w:rsidR="009F7FD3" w:rsidRPr="00183A1B" w:rsidRDefault="00702874" w:rsidP="006E0847">
      <w:pPr>
        <w:jc w:val="both"/>
      </w:pPr>
      <w:r w:rsidRPr="00183A1B">
        <w:rPr>
          <w:b/>
          <w:sz w:val="28"/>
          <w:szCs w:val="28"/>
        </w:rPr>
        <w:t>4 -</w:t>
      </w:r>
      <w:r w:rsidRPr="00183A1B">
        <w:t xml:space="preserve"> </w:t>
      </w:r>
      <w:r w:rsidR="009F7FD3" w:rsidRPr="00183A1B">
        <w:t>O caso é de fácil deslinde.</w:t>
      </w:r>
    </w:p>
    <w:p w:rsidR="009F7FD3" w:rsidRPr="00183A1B" w:rsidRDefault="009F7FD3" w:rsidP="006E0847">
      <w:pPr>
        <w:jc w:val="both"/>
      </w:pPr>
    </w:p>
    <w:p w:rsidR="009F7FD3" w:rsidRPr="00183A1B" w:rsidRDefault="00A01391" w:rsidP="006E0847">
      <w:pPr>
        <w:jc w:val="both"/>
      </w:pPr>
      <w:r w:rsidRPr="00183A1B">
        <w:rPr>
          <w:b/>
          <w:sz w:val="28"/>
          <w:szCs w:val="28"/>
        </w:rPr>
        <w:lastRenderedPageBreak/>
        <w:t>5 -</w:t>
      </w:r>
      <w:r w:rsidRPr="00183A1B">
        <w:t xml:space="preserve"> O item 5.1.1 do edital possui dicção delimitadora do objeto posto em licitação, fazendo-o da seguinte forma: </w:t>
      </w:r>
      <w:r w:rsidR="009F7FD3" w:rsidRPr="00183A1B">
        <w:t>“</w:t>
      </w:r>
      <w:r w:rsidR="009F7FD3" w:rsidRPr="00183A1B">
        <w:rPr>
          <w:i/>
        </w:rPr>
        <w:t>contratação de empresa para a prestação de serviço na área de tratamento e preservação de documentos, mediante o fornecimento de mão de obra, conforme as especificações e condições constantes do edital e de seus anexos</w:t>
      </w:r>
      <w:r w:rsidR="009F7FD3" w:rsidRPr="00183A1B">
        <w:t>”.</w:t>
      </w:r>
    </w:p>
    <w:p w:rsidR="00A01391" w:rsidRPr="00183A1B" w:rsidRDefault="009F7FD3" w:rsidP="00A01391">
      <w:pPr>
        <w:ind w:firstLine="284"/>
        <w:jc w:val="both"/>
      </w:pPr>
      <w:r w:rsidRPr="00183A1B">
        <w:t xml:space="preserve">O </w:t>
      </w:r>
      <w:r w:rsidR="00A01391" w:rsidRPr="00183A1B">
        <w:t xml:space="preserve">que se busca com </w:t>
      </w:r>
      <w:r w:rsidRPr="00183A1B">
        <w:t>a licitação é</w:t>
      </w:r>
      <w:r w:rsidR="00A01391" w:rsidRPr="00183A1B">
        <w:t xml:space="preserve"> a realização de serviços na área de tratamento e preservação de documentos, objetivo este a ser alcançado mediante alocação de profissionais para trabalharem junto à Câmara e seu parceiro institucional nessa atividade, o Arquivo Público da Cidade de Belo Horizonte.</w:t>
      </w:r>
    </w:p>
    <w:p w:rsidR="009F7FD3" w:rsidRPr="00183A1B" w:rsidRDefault="00A01391" w:rsidP="00A01391">
      <w:pPr>
        <w:ind w:firstLine="284"/>
        <w:jc w:val="both"/>
      </w:pPr>
      <w:r w:rsidRPr="00183A1B">
        <w:t>Assim sendo, as duas teses esposadas nessa fase de competição encontram guarida, não quando pretendem excluir umas às outras, mas exatamente na direção inversa, isto é, de que todas devem permanecer na disputa.</w:t>
      </w:r>
    </w:p>
    <w:p w:rsidR="009F7FD3" w:rsidRPr="00183A1B" w:rsidRDefault="009F7FD3" w:rsidP="006E0847">
      <w:pPr>
        <w:jc w:val="both"/>
      </w:pPr>
    </w:p>
    <w:p w:rsidR="009F7FD3" w:rsidRPr="00183A1B" w:rsidRDefault="001645FD" w:rsidP="006E0847">
      <w:pPr>
        <w:jc w:val="both"/>
      </w:pPr>
      <w:r w:rsidRPr="00183A1B">
        <w:rPr>
          <w:b/>
          <w:sz w:val="28"/>
          <w:szCs w:val="28"/>
        </w:rPr>
        <w:t>6 -</w:t>
      </w:r>
      <w:r w:rsidRPr="00183A1B">
        <w:t xml:space="preserve"> Não há dúvida que </w:t>
      </w:r>
      <w:r w:rsidR="00CD017C" w:rsidRPr="00183A1B">
        <w:t>a Câmara busca a alocação de mão de obra, pois neste sentido é por demais claro o edital, ao dizer que o serviço de tratamento e preservação de documentos deverá ser alcançado “</w:t>
      </w:r>
      <w:r w:rsidR="00CD017C" w:rsidRPr="00183A1B">
        <w:rPr>
          <w:i/>
        </w:rPr>
        <w:t>mediante o fornecimento de mão de obra</w:t>
      </w:r>
      <w:r w:rsidR="00CD017C" w:rsidRPr="00183A1B">
        <w:t>”.</w:t>
      </w:r>
    </w:p>
    <w:p w:rsidR="00CD017C" w:rsidRPr="00183A1B" w:rsidRDefault="00CD017C" w:rsidP="00CD017C">
      <w:pPr>
        <w:ind w:firstLine="284"/>
        <w:jc w:val="both"/>
      </w:pPr>
      <w:r w:rsidRPr="00183A1B">
        <w:t>Lado outro, não busca a Câmara uma alocação de mão de obra por si só, mas para a realização de um desiderato, qual seja, “</w:t>
      </w:r>
      <w:r w:rsidRPr="00183A1B">
        <w:rPr>
          <w:i/>
        </w:rPr>
        <w:t>a prestação de serviço na área de tratamento e preservação de documentos</w:t>
      </w:r>
      <w:r w:rsidRPr="00183A1B">
        <w:t>”.</w:t>
      </w:r>
    </w:p>
    <w:p w:rsidR="00887CCA" w:rsidRPr="00183A1B" w:rsidRDefault="00887CCA" w:rsidP="00CD017C">
      <w:pPr>
        <w:ind w:firstLine="284"/>
        <w:jc w:val="both"/>
      </w:pPr>
      <w:r w:rsidRPr="00183A1B">
        <w:t>Vê-se, pois, que se trata de um objeto complexo, passível de ser atendido por ambos os tipos de empresas que se apresentaram ao certame.</w:t>
      </w:r>
    </w:p>
    <w:p w:rsidR="009F7FD3" w:rsidRPr="00183A1B" w:rsidRDefault="009F7FD3" w:rsidP="006E0847">
      <w:pPr>
        <w:jc w:val="both"/>
      </w:pPr>
    </w:p>
    <w:p w:rsidR="00887CCA" w:rsidRPr="00183A1B" w:rsidRDefault="00887CCA" w:rsidP="006E0847">
      <w:pPr>
        <w:jc w:val="both"/>
      </w:pPr>
      <w:r w:rsidRPr="00183A1B">
        <w:rPr>
          <w:b/>
          <w:sz w:val="28"/>
          <w:szCs w:val="28"/>
        </w:rPr>
        <w:t>7 -</w:t>
      </w:r>
      <w:r w:rsidRPr="00183A1B">
        <w:t xml:space="preserve"> Contrariamente ao que pretende a empresa Arquivar Ltda., portanto, </w:t>
      </w:r>
      <w:r w:rsidR="00126D92" w:rsidRPr="00183A1B">
        <w:t>não é possível excluir as empresas que têm por objeto central a locação de mão de obra, pois se busca exatamente a colocação de profissionais, no perfil apontado, para a realização dos serviços almejados.</w:t>
      </w:r>
    </w:p>
    <w:p w:rsidR="00887CCA" w:rsidRPr="00183A1B" w:rsidRDefault="00C95251" w:rsidP="003A7DCC">
      <w:pPr>
        <w:ind w:firstLine="284"/>
        <w:jc w:val="both"/>
      </w:pPr>
      <w:r w:rsidRPr="00183A1B">
        <w:t xml:space="preserve">De fato, os profissionais deverão ser aprovados previamente pela Câmara e pelo APCBH (item 3.14 do Anexo I), </w:t>
      </w:r>
      <w:r w:rsidR="00E42221" w:rsidRPr="00183A1B">
        <w:t>e atuarão locados na sede destes (item 3.24 do mesmo anexo), confirmando de forma cabal aquilo que o enunciado genérico do objeto já indicava.</w:t>
      </w:r>
    </w:p>
    <w:p w:rsidR="008F4AE2" w:rsidRPr="00183A1B" w:rsidRDefault="00D82CBA" w:rsidP="008F4AE2">
      <w:pPr>
        <w:ind w:firstLine="284"/>
        <w:jc w:val="both"/>
      </w:pPr>
      <w:r w:rsidRPr="00183A1B">
        <w:t>Quanto ao fato de se pedir a definição de um preposto</w:t>
      </w:r>
      <w:r w:rsidR="008F4AE2" w:rsidRPr="00183A1B">
        <w:t>, isso em nada serve para corroborar a tese da recorrente em tela, pois o mesmo atuará na intermediação operacional entre as partes, algo que fica muito claro no item 3.21 do Anexo I: “</w:t>
      </w:r>
      <w:r w:rsidR="008F4AE2" w:rsidRPr="00183A1B">
        <w:rPr>
          <w:i/>
        </w:rPr>
        <w:t xml:space="preserve">O preposto deverá ser uma figura distinta dos profissionais/estagiários a serem disponibilizados, </w:t>
      </w:r>
      <w:r w:rsidR="008F4AE2" w:rsidRPr="00183A1B">
        <w:rPr>
          <w:b/>
          <w:i/>
          <w:u w:val="single"/>
        </w:rPr>
        <w:t>podendo ser um dos encarregados que a CONTRATADA possui para fiscalizar e controlar todos os seus funcionários e contratos</w:t>
      </w:r>
      <w:r w:rsidR="008F4AE2" w:rsidRPr="00183A1B">
        <w:rPr>
          <w:i/>
        </w:rPr>
        <w:t>, não havendo, portanto, necessidade de ser exclusivo da CMBH ou de ficar alocado na CMBH ou na FMC</w:t>
      </w:r>
      <w:r w:rsidR="008F4AE2" w:rsidRPr="00183A1B">
        <w:t>”.</w:t>
      </w:r>
    </w:p>
    <w:p w:rsidR="008F4AE2" w:rsidRPr="00183A1B" w:rsidRDefault="008F4AE2" w:rsidP="008F4AE2">
      <w:pPr>
        <w:ind w:firstLine="284"/>
        <w:jc w:val="both"/>
      </w:pPr>
      <w:r w:rsidRPr="00183A1B">
        <w:t>Ora, um profissional para “fiscalizar e controlar (...) funcionários” não é, como pretendido pela empresa Arquivar Ltda., alguém com “</w:t>
      </w:r>
      <w:r w:rsidRPr="00183A1B">
        <w:rPr>
          <w:i/>
        </w:rPr>
        <w:t>pleno domínio do escopo dos serviços oferecidos</w:t>
      </w:r>
      <w:r w:rsidRPr="00183A1B">
        <w:t>”.</w:t>
      </w:r>
    </w:p>
    <w:p w:rsidR="008F4AE2" w:rsidRPr="00183A1B" w:rsidRDefault="008F4AE2" w:rsidP="008F4AE2">
      <w:pPr>
        <w:ind w:firstLine="284"/>
        <w:jc w:val="both"/>
        <w:rPr>
          <w:rFonts w:ascii="Arial" w:hAnsi="Arial" w:cs="Arial"/>
        </w:rPr>
      </w:pPr>
      <w:r w:rsidRPr="00183A1B">
        <w:t>É, apenas, um fiscal, não um orientador técnico.</w:t>
      </w:r>
    </w:p>
    <w:p w:rsidR="008F4AE2" w:rsidRPr="00183A1B" w:rsidRDefault="008F4AE2" w:rsidP="008F4AE2">
      <w:pPr>
        <w:jc w:val="both"/>
        <w:rPr>
          <w:rFonts w:ascii="Arial" w:hAnsi="Arial" w:cs="Arial"/>
        </w:rPr>
      </w:pPr>
    </w:p>
    <w:p w:rsidR="003A7DCC" w:rsidRPr="00183A1B" w:rsidRDefault="00762490" w:rsidP="006E0847">
      <w:pPr>
        <w:jc w:val="both"/>
      </w:pPr>
      <w:r w:rsidRPr="00183A1B">
        <w:rPr>
          <w:b/>
          <w:sz w:val="28"/>
          <w:szCs w:val="28"/>
        </w:rPr>
        <w:t>8 -</w:t>
      </w:r>
      <w:r w:rsidRPr="00183A1B">
        <w:t xml:space="preserve"> Da mesma forma, também não é possível afastar do certame as empresas cujo objeto social </w:t>
      </w:r>
      <w:r w:rsidR="007139DA" w:rsidRPr="00183A1B">
        <w:t>vincula-se a atividade estranha a mera locação de mão de obra, aproximando-se do fim último pretendido, exatamente por causa dessa destinação final.</w:t>
      </w:r>
    </w:p>
    <w:p w:rsidR="007139DA" w:rsidRPr="00183A1B" w:rsidRDefault="007139DA" w:rsidP="007139DA">
      <w:pPr>
        <w:ind w:firstLine="284"/>
        <w:jc w:val="both"/>
      </w:pPr>
      <w:r w:rsidRPr="00183A1B">
        <w:t xml:space="preserve">Uma empresa que presta serviço concreto </w:t>
      </w:r>
      <w:r w:rsidR="004352BD" w:rsidRPr="00183A1B">
        <w:t>equivalente ao fim almejado por certo está apta a intermediar profissionais para aquilo que se almeja.</w:t>
      </w:r>
    </w:p>
    <w:p w:rsidR="004352BD" w:rsidRPr="00183A1B" w:rsidRDefault="004352BD" w:rsidP="007139DA">
      <w:pPr>
        <w:ind w:firstLine="284"/>
        <w:jc w:val="both"/>
      </w:pPr>
      <w:r w:rsidRPr="00183A1B">
        <w:t xml:space="preserve">Seria muito apego ao formalismo </w:t>
      </w:r>
      <w:r w:rsidR="009C2F98" w:rsidRPr="00183A1B">
        <w:t>ignorar o fim colimado, prestigiando apenas a forma imaginada para alcançá-lo.</w:t>
      </w:r>
    </w:p>
    <w:p w:rsidR="009C2F98" w:rsidRPr="00183A1B" w:rsidRDefault="009C2F98" w:rsidP="007139DA">
      <w:pPr>
        <w:ind w:firstLine="284"/>
        <w:jc w:val="both"/>
      </w:pPr>
      <w:r w:rsidRPr="00183A1B">
        <w:lastRenderedPageBreak/>
        <w:t>Nesse sentido, vale frisar, já entendeu o Poder Judiciário ser condenável</w:t>
      </w:r>
      <w:r w:rsidR="00C63650" w:rsidRPr="00183A1B">
        <w:t>, e essa inspiração há de nortear a decisão da CPL.</w:t>
      </w:r>
    </w:p>
    <w:p w:rsidR="00C63650" w:rsidRPr="00183A1B" w:rsidRDefault="00C63650" w:rsidP="007139DA">
      <w:pPr>
        <w:ind w:firstLine="284"/>
        <w:jc w:val="both"/>
      </w:pPr>
      <w:r w:rsidRPr="00183A1B">
        <w:t xml:space="preserve">Realmente, o Tribunal Regional Federal da 2ª Região </w:t>
      </w:r>
      <w:r w:rsidR="00EC6968" w:rsidRPr="00183A1B">
        <w:t>entendeu que a locação de mão de obra constitui “</w:t>
      </w:r>
      <w:r w:rsidR="00EC6968" w:rsidRPr="00183A1B">
        <w:rPr>
          <w:i/>
        </w:rPr>
        <w:t>mera atividade-meio indispensável à consecução da atividade-fim</w:t>
      </w:r>
      <w:r w:rsidR="00EC6968" w:rsidRPr="00183A1B">
        <w:t>”.</w:t>
      </w:r>
    </w:p>
    <w:p w:rsidR="00183A1B" w:rsidRPr="00183A1B" w:rsidRDefault="00EC6968" w:rsidP="00183A1B">
      <w:pPr>
        <w:ind w:firstLine="284"/>
        <w:jc w:val="both"/>
      </w:pPr>
      <w:r w:rsidRPr="00183A1B">
        <w:t>Essa decisão, tomada na resposta dada à apelação em mandado de segurança 200450010064530, inspira o caminho a se adotar em situação semelhante, que é a aqui enfrentada.</w:t>
      </w:r>
    </w:p>
    <w:p w:rsidR="00183A1B" w:rsidRPr="00183A1B" w:rsidRDefault="00183A1B" w:rsidP="00183A1B">
      <w:pPr>
        <w:jc w:val="both"/>
      </w:pPr>
    </w:p>
    <w:p w:rsidR="00AD5765" w:rsidRDefault="00183A1B" w:rsidP="00183A1B">
      <w:pPr>
        <w:jc w:val="both"/>
      </w:pPr>
      <w:r>
        <w:rPr>
          <w:b/>
          <w:sz w:val="28"/>
          <w:szCs w:val="28"/>
        </w:rPr>
        <w:t>9</w:t>
      </w:r>
      <w:r w:rsidRPr="00183A1B">
        <w:rPr>
          <w:b/>
          <w:sz w:val="28"/>
          <w:szCs w:val="28"/>
        </w:rPr>
        <w:t xml:space="preserve"> </w:t>
      </w:r>
      <w:r>
        <w:rPr>
          <w:b/>
          <w:sz w:val="28"/>
          <w:szCs w:val="28"/>
        </w:rPr>
        <w:t>-</w:t>
      </w:r>
      <w:r w:rsidRPr="00183A1B">
        <w:t xml:space="preserve"> </w:t>
      </w:r>
      <w:r>
        <w:t xml:space="preserve">Em síntese, pois, é de se ver que o recurso da empresa Arquivar Ltda. peca </w:t>
      </w:r>
      <w:r w:rsidR="00AD5765">
        <w:t>quando ignora o elemento central do objeto licitado, qual seja, a locação de mão de obra</w:t>
      </w:r>
      <w:r w:rsidR="007C720F">
        <w:t>, circunstância suficiente para legitimar a participação das empresas que tenham esse mister como objeto social</w:t>
      </w:r>
      <w:r w:rsidR="00AD5765">
        <w:t>.</w:t>
      </w:r>
    </w:p>
    <w:p w:rsidR="00183A1B" w:rsidRPr="00183A1B" w:rsidRDefault="00AD5765" w:rsidP="00AD5765">
      <w:pPr>
        <w:ind w:firstLine="284"/>
        <w:jc w:val="both"/>
      </w:pPr>
      <w:r>
        <w:t xml:space="preserve">Por outro lado, </w:t>
      </w:r>
      <w:r w:rsidR="00AD6974">
        <w:t xml:space="preserve">também peca </w:t>
      </w:r>
      <w:r>
        <w:t xml:space="preserve">a empresa </w:t>
      </w:r>
      <w:r w:rsidRPr="00183A1B">
        <w:t>Rio Minas Terceirização e Administração de Serviços Ltda</w:t>
      </w:r>
      <w:r w:rsidR="00183A1B" w:rsidRPr="00183A1B">
        <w:t>.</w:t>
      </w:r>
      <w:r w:rsidR="00AD6974">
        <w:t xml:space="preserve"> em seu recurso</w:t>
      </w:r>
      <w:r>
        <w:t xml:space="preserve">, visto que a possibilidade de </w:t>
      </w:r>
      <w:r w:rsidR="00EE22C6">
        <w:t xml:space="preserve">uma empresa </w:t>
      </w:r>
      <w:r w:rsidR="001B0B03">
        <w:t>realiz</w:t>
      </w:r>
      <w:r>
        <w:t>a</w:t>
      </w:r>
      <w:r w:rsidR="00EE22C6">
        <w:t xml:space="preserve">r </w:t>
      </w:r>
      <w:r>
        <w:t>o objeto finalístico é suficiente para mant</w:t>
      </w:r>
      <w:r w:rsidR="001B0B03">
        <w:t>ê-la em um</w:t>
      </w:r>
      <w:r>
        <w:t xml:space="preserve"> certame que busca o meio para se alcançar aquele fim.</w:t>
      </w:r>
    </w:p>
    <w:p w:rsidR="00183A1B" w:rsidRPr="00183A1B" w:rsidRDefault="00183A1B" w:rsidP="006E0847">
      <w:pPr>
        <w:jc w:val="both"/>
      </w:pPr>
    </w:p>
    <w:p w:rsidR="00D02039" w:rsidRPr="00183A1B" w:rsidRDefault="00183A1B" w:rsidP="006E0847">
      <w:pPr>
        <w:jc w:val="both"/>
      </w:pPr>
      <w:r>
        <w:rPr>
          <w:b/>
          <w:sz w:val="28"/>
          <w:szCs w:val="28"/>
        </w:rPr>
        <w:t>10</w:t>
      </w:r>
      <w:r w:rsidR="009166BD" w:rsidRPr="00183A1B">
        <w:rPr>
          <w:b/>
          <w:sz w:val="28"/>
          <w:szCs w:val="28"/>
        </w:rPr>
        <w:t xml:space="preserve"> -</w:t>
      </w:r>
      <w:r w:rsidR="009166BD" w:rsidRPr="00183A1B">
        <w:t xml:space="preserve"> </w:t>
      </w:r>
      <w:r w:rsidR="00D02039" w:rsidRPr="00183A1B">
        <w:t>Diante d</w:t>
      </w:r>
      <w:r w:rsidR="009F3B8E" w:rsidRPr="00183A1B">
        <w:t xml:space="preserve">e todo </w:t>
      </w:r>
      <w:r w:rsidR="00D02039" w:rsidRPr="00183A1B">
        <w:t xml:space="preserve">o exposto, sou por se </w:t>
      </w:r>
      <w:r w:rsidR="00265EC5" w:rsidRPr="00183A1B">
        <w:t>neg</w:t>
      </w:r>
      <w:r w:rsidR="005A2534" w:rsidRPr="00183A1B">
        <w:t>a</w:t>
      </w:r>
      <w:r w:rsidR="00D02039" w:rsidRPr="00183A1B">
        <w:t xml:space="preserve">r </w:t>
      </w:r>
      <w:r w:rsidR="001F1D0F" w:rsidRPr="00183A1B">
        <w:t xml:space="preserve">integralmente </w:t>
      </w:r>
      <w:r w:rsidR="005A2534" w:rsidRPr="00183A1B">
        <w:t>provimento a</w:t>
      </w:r>
      <w:r w:rsidR="00D02039" w:rsidRPr="00183A1B">
        <w:t>o</w:t>
      </w:r>
      <w:r w:rsidR="009166BD" w:rsidRPr="00183A1B">
        <w:t>s</w:t>
      </w:r>
      <w:r w:rsidR="00D02039" w:rsidRPr="00183A1B">
        <w:t xml:space="preserve"> recurso</w:t>
      </w:r>
      <w:r w:rsidR="009166BD" w:rsidRPr="00183A1B">
        <w:t>s</w:t>
      </w:r>
      <w:r w:rsidR="005A2534" w:rsidRPr="00183A1B">
        <w:t xml:space="preserve"> </w:t>
      </w:r>
      <w:r w:rsidR="00265EC5" w:rsidRPr="00183A1B">
        <w:t>interposto</w:t>
      </w:r>
      <w:r w:rsidR="009166BD" w:rsidRPr="00183A1B">
        <w:t>s</w:t>
      </w:r>
      <w:r w:rsidR="00D02039" w:rsidRPr="00183A1B">
        <w:t>.</w:t>
      </w:r>
    </w:p>
    <w:p w:rsidR="00D02039" w:rsidRPr="00183A1B" w:rsidRDefault="00D02039" w:rsidP="006E0847">
      <w:pPr>
        <w:jc w:val="both"/>
      </w:pPr>
    </w:p>
    <w:p w:rsidR="00D02039" w:rsidRPr="00183A1B" w:rsidRDefault="00D02039" w:rsidP="006E0847">
      <w:pPr>
        <w:jc w:val="both"/>
      </w:pPr>
      <w:r w:rsidRPr="00183A1B">
        <w:t xml:space="preserve">Belo Horizonte, </w:t>
      </w:r>
      <w:r w:rsidR="009166BD" w:rsidRPr="00183A1B">
        <w:t>2</w:t>
      </w:r>
      <w:r w:rsidR="00B87E41" w:rsidRPr="00183A1B">
        <w:t>1</w:t>
      </w:r>
      <w:r w:rsidR="00B209D1" w:rsidRPr="00183A1B">
        <w:t xml:space="preserve"> de fevereiro</w:t>
      </w:r>
      <w:r w:rsidRPr="00183A1B">
        <w:t xml:space="preserve"> de 201</w:t>
      </w:r>
      <w:r w:rsidR="00B209D1" w:rsidRPr="00183A1B">
        <w:t>4</w:t>
      </w:r>
      <w:r w:rsidRPr="00183A1B">
        <w:t>.</w:t>
      </w:r>
    </w:p>
    <w:p w:rsidR="00D02039" w:rsidRPr="00183A1B" w:rsidRDefault="00D02039" w:rsidP="006E0847">
      <w:pPr>
        <w:jc w:val="both"/>
      </w:pPr>
    </w:p>
    <w:p w:rsidR="00D02039" w:rsidRPr="00183A1B" w:rsidRDefault="00D02039" w:rsidP="006E0847">
      <w:pPr>
        <w:jc w:val="both"/>
      </w:pPr>
    </w:p>
    <w:p w:rsidR="00D02039" w:rsidRPr="00183A1B" w:rsidRDefault="00D02039" w:rsidP="00D02039">
      <w:pPr>
        <w:jc w:val="center"/>
      </w:pPr>
      <w:r w:rsidRPr="00183A1B">
        <w:t>Guilherme Nunes de Avelar Neto</w:t>
      </w:r>
    </w:p>
    <w:p w:rsidR="000B23EE" w:rsidRPr="00183A1B" w:rsidRDefault="00D02039" w:rsidP="000B23EE">
      <w:pPr>
        <w:jc w:val="center"/>
      </w:pPr>
      <w:r w:rsidRPr="00183A1B">
        <w:t>Relator</w:t>
      </w:r>
    </w:p>
    <w:p w:rsidR="000B23EE" w:rsidRPr="00183A1B" w:rsidRDefault="000B23EE" w:rsidP="000B23EE">
      <w:pPr>
        <w:jc w:val="both"/>
      </w:pPr>
    </w:p>
    <w:p w:rsidR="000B23EE" w:rsidRPr="00183A1B" w:rsidRDefault="000B23EE" w:rsidP="000B23EE">
      <w:pPr>
        <w:jc w:val="both"/>
      </w:pPr>
    </w:p>
    <w:p w:rsidR="009F3B8E" w:rsidRPr="00183A1B" w:rsidRDefault="009F3B8E" w:rsidP="000B23EE">
      <w:pPr>
        <w:jc w:val="both"/>
      </w:pPr>
    </w:p>
    <w:p w:rsidR="009F3B8E" w:rsidRPr="00183A1B" w:rsidRDefault="009F3B8E" w:rsidP="000B23EE">
      <w:pPr>
        <w:jc w:val="both"/>
      </w:pPr>
    </w:p>
    <w:p w:rsidR="009F3B8E" w:rsidRPr="00183A1B" w:rsidRDefault="009F3B8E" w:rsidP="000B23EE">
      <w:pPr>
        <w:jc w:val="both"/>
      </w:pPr>
    </w:p>
    <w:p w:rsidR="002F698A" w:rsidRPr="00183A1B" w:rsidRDefault="000B23EE" w:rsidP="00B209D1">
      <w:pPr>
        <w:pStyle w:val="Lista"/>
        <w:ind w:left="3402" w:firstLine="284"/>
        <w:jc w:val="both"/>
        <w:rPr>
          <w:rFonts w:ascii="Times New Roman" w:hAnsi="Times New Roman" w:cs="Times New Roman"/>
          <w:i/>
        </w:rPr>
      </w:pPr>
      <w:r w:rsidRPr="00183A1B">
        <w:rPr>
          <w:rFonts w:ascii="Times New Roman" w:hAnsi="Times New Roman" w:cs="Times New Roman"/>
          <w:i/>
        </w:rPr>
        <w:t>De acordo com o parecer, pelo que decid</w:t>
      </w:r>
      <w:r w:rsidR="006E0847" w:rsidRPr="00183A1B">
        <w:rPr>
          <w:rFonts w:ascii="Times New Roman" w:hAnsi="Times New Roman" w:cs="Times New Roman"/>
          <w:i/>
        </w:rPr>
        <w:t>o</w:t>
      </w:r>
      <w:r w:rsidR="002F698A" w:rsidRPr="00183A1B">
        <w:rPr>
          <w:rFonts w:ascii="Times New Roman" w:hAnsi="Times New Roman" w:cs="Times New Roman"/>
          <w:i/>
        </w:rPr>
        <w:t xml:space="preserve"> pela improcedência do</w:t>
      </w:r>
      <w:r w:rsidR="009166BD" w:rsidRPr="00183A1B">
        <w:rPr>
          <w:rFonts w:ascii="Times New Roman" w:hAnsi="Times New Roman" w:cs="Times New Roman"/>
          <w:i/>
        </w:rPr>
        <w:t>s</w:t>
      </w:r>
      <w:r w:rsidR="002F698A" w:rsidRPr="00183A1B">
        <w:rPr>
          <w:rFonts w:ascii="Times New Roman" w:hAnsi="Times New Roman" w:cs="Times New Roman"/>
          <w:i/>
        </w:rPr>
        <w:t xml:space="preserve"> recurso</w:t>
      </w:r>
      <w:r w:rsidR="009166BD" w:rsidRPr="00183A1B">
        <w:rPr>
          <w:rFonts w:ascii="Times New Roman" w:hAnsi="Times New Roman" w:cs="Times New Roman"/>
          <w:i/>
        </w:rPr>
        <w:t>s</w:t>
      </w:r>
      <w:r w:rsidR="00B209D1" w:rsidRPr="00183A1B">
        <w:rPr>
          <w:rFonts w:ascii="Times New Roman" w:hAnsi="Times New Roman" w:cs="Times New Roman"/>
          <w:i/>
        </w:rPr>
        <w:t xml:space="preserve"> interposto</w:t>
      </w:r>
      <w:r w:rsidR="009166BD" w:rsidRPr="00183A1B">
        <w:rPr>
          <w:rFonts w:ascii="Times New Roman" w:hAnsi="Times New Roman" w:cs="Times New Roman"/>
          <w:i/>
        </w:rPr>
        <w:t>s</w:t>
      </w:r>
      <w:r w:rsidR="00B209D1" w:rsidRPr="00183A1B">
        <w:rPr>
          <w:rFonts w:ascii="Times New Roman" w:hAnsi="Times New Roman" w:cs="Times New Roman"/>
          <w:i/>
        </w:rPr>
        <w:t>, mantendo, por via de consequência, a habilitação das empresas</w:t>
      </w:r>
      <w:r w:rsidR="009166BD" w:rsidRPr="00183A1B">
        <w:rPr>
          <w:rFonts w:ascii="Times New Roman" w:hAnsi="Times New Roman" w:cs="Times New Roman"/>
          <w:i/>
        </w:rPr>
        <w:t xml:space="preserve"> Arquivar Ltda., </w:t>
      </w:r>
      <w:r w:rsidR="00B209D1" w:rsidRPr="00183A1B">
        <w:rPr>
          <w:rFonts w:ascii="Times New Roman" w:hAnsi="Times New Roman" w:cs="Times New Roman"/>
          <w:i/>
        </w:rPr>
        <w:t>Inova Tecnologia em Serviços Ltda., Método Assessoria Empresarial Ltda.</w:t>
      </w:r>
      <w:r w:rsidR="009166BD" w:rsidRPr="00183A1B">
        <w:rPr>
          <w:rFonts w:ascii="Times New Roman" w:hAnsi="Times New Roman" w:cs="Times New Roman"/>
          <w:i/>
        </w:rPr>
        <w:t>,</w:t>
      </w:r>
      <w:r w:rsidR="00B209D1" w:rsidRPr="00183A1B">
        <w:rPr>
          <w:rFonts w:ascii="Times New Roman" w:hAnsi="Times New Roman" w:cs="Times New Roman"/>
          <w:i/>
        </w:rPr>
        <w:t xml:space="preserve"> </w:t>
      </w:r>
      <w:r w:rsidR="009166BD" w:rsidRPr="00183A1B">
        <w:rPr>
          <w:rFonts w:ascii="Times New Roman" w:hAnsi="Times New Roman" w:cs="Times New Roman"/>
          <w:i/>
        </w:rPr>
        <w:t xml:space="preserve">Organização Eficaz de Arquivos Ltda. e </w:t>
      </w:r>
      <w:r w:rsidR="00B209D1" w:rsidRPr="00183A1B">
        <w:rPr>
          <w:rFonts w:ascii="Times New Roman" w:hAnsi="Times New Roman" w:cs="Times New Roman"/>
          <w:i/>
        </w:rPr>
        <w:t>Rio Minas Terceirização e Administração de Serviços Ltda.</w:t>
      </w:r>
    </w:p>
    <w:p w:rsidR="00DB48A4" w:rsidRPr="00183A1B" w:rsidRDefault="00DB48A4" w:rsidP="00F71A9A">
      <w:pPr>
        <w:pStyle w:val="Lista"/>
        <w:ind w:left="3402" w:firstLine="284"/>
        <w:jc w:val="both"/>
        <w:rPr>
          <w:rFonts w:ascii="Times New Roman" w:hAnsi="Times New Roman" w:cs="Times New Roman"/>
          <w:i/>
        </w:rPr>
      </w:pPr>
      <w:r w:rsidRPr="00183A1B">
        <w:rPr>
          <w:rFonts w:ascii="Times New Roman" w:hAnsi="Times New Roman" w:cs="Times New Roman"/>
          <w:i/>
        </w:rPr>
        <w:t>Encaminhe-se o processo ao Senhor Presidente da Câmara para decisão final.</w:t>
      </w:r>
    </w:p>
    <w:p w:rsidR="000B23EE" w:rsidRPr="00183A1B" w:rsidRDefault="000B23EE" w:rsidP="00F71A9A">
      <w:pPr>
        <w:pStyle w:val="Lista"/>
        <w:ind w:left="3402" w:firstLine="284"/>
        <w:jc w:val="both"/>
        <w:rPr>
          <w:rFonts w:ascii="Times New Roman" w:hAnsi="Times New Roman" w:cs="Times New Roman"/>
          <w:i/>
        </w:rPr>
      </w:pPr>
      <w:r w:rsidRPr="00183A1B">
        <w:rPr>
          <w:rFonts w:ascii="Times New Roman" w:hAnsi="Times New Roman" w:cs="Times New Roman"/>
          <w:i/>
        </w:rPr>
        <w:t xml:space="preserve">Em </w:t>
      </w:r>
      <w:r w:rsidR="009166BD" w:rsidRPr="00183A1B">
        <w:rPr>
          <w:rFonts w:ascii="Times New Roman" w:hAnsi="Times New Roman" w:cs="Times New Roman"/>
          <w:i/>
        </w:rPr>
        <w:t>2</w:t>
      </w:r>
      <w:r w:rsidR="00181F1D" w:rsidRPr="00183A1B">
        <w:rPr>
          <w:rFonts w:ascii="Times New Roman" w:hAnsi="Times New Roman" w:cs="Times New Roman"/>
          <w:i/>
        </w:rPr>
        <w:t>1</w:t>
      </w:r>
      <w:r w:rsidR="00113ACD" w:rsidRPr="00183A1B">
        <w:rPr>
          <w:rFonts w:ascii="Times New Roman" w:hAnsi="Times New Roman" w:cs="Times New Roman"/>
          <w:i/>
        </w:rPr>
        <w:t xml:space="preserve"> de fevereiro de 2014</w:t>
      </w:r>
      <w:r w:rsidRPr="00183A1B">
        <w:rPr>
          <w:rFonts w:ascii="Times New Roman" w:hAnsi="Times New Roman" w:cs="Times New Roman"/>
          <w:i/>
        </w:rPr>
        <w:t>.</w:t>
      </w:r>
    </w:p>
    <w:p w:rsidR="00DB48A4" w:rsidRPr="00183A1B" w:rsidRDefault="00DB48A4" w:rsidP="00F71A9A">
      <w:pPr>
        <w:pStyle w:val="Lista"/>
        <w:ind w:left="3402" w:firstLine="284"/>
        <w:jc w:val="both"/>
        <w:rPr>
          <w:rFonts w:ascii="Times New Roman" w:hAnsi="Times New Roman" w:cs="Times New Roman"/>
          <w:i/>
        </w:rPr>
      </w:pPr>
    </w:p>
    <w:p w:rsidR="004E3E6C" w:rsidRPr="00183A1B" w:rsidRDefault="004E3E6C" w:rsidP="00F71A9A">
      <w:pPr>
        <w:pStyle w:val="Lista"/>
        <w:ind w:left="3402" w:firstLine="284"/>
        <w:jc w:val="both"/>
        <w:rPr>
          <w:rFonts w:ascii="Times New Roman" w:hAnsi="Times New Roman" w:cs="Times New Roman"/>
          <w:i/>
        </w:rPr>
      </w:pPr>
    </w:p>
    <w:p w:rsidR="000B23EE" w:rsidRPr="00183A1B" w:rsidRDefault="009166BD" w:rsidP="00F71A9A">
      <w:pPr>
        <w:pStyle w:val="Lista"/>
        <w:ind w:left="3402" w:firstLine="0"/>
        <w:jc w:val="center"/>
        <w:rPr>
          <w:rFonts w:ascii="Times New Roman" w:hAnsi="Times New Roman" w:cs="Times New Roman"/>
          <w:i/>
        </w:rPr>
      </w:pPr>
      <w:r w:rsidRPr="00183A1B">
        <w:rPr>
          <w:rFonts w:ascii="Times New Roman" w:hAnsi="Times New Roman" w:cs="Times New Roman"/>
          <w:i/>
        </w:rPr>
        <w:t>Cristiano Ricardo pereira</w:t>
      </w:r>
    </w:p>
    <w:p w:rsidR="00D02039" w:rsidRPr="00011DAD" w:rsidRDefault="00F71A9A" w:rsidP="00F71A9A">
      <w:pPr>
        <w:pStyle w:val="Lista"/>
        <w:ind w:left="3402" w:firstLine="0"/>
        <w:jc w:val="center"/>
        <w:rPr>
          <w:rFonts w:ascii="Times New Roman" w:hAnsi="Times New Roman" w:cs="Times New Roman"/>
          <w:i/>
        </w:rPr>
      </w:pPr>
      <w:r w:rsidRPr="00183A1B">
        <w:rPr>
          <w:rFonts w:ascii="Times New Roman" w:hAnsi="Times New Roman" w:cs="Times New Roman"/>
          <w:i/>
        </w:rPr>
        <w:t>Pre</w:t>
      </w:r>
      <w:r w:rsidR="00113ACD" w:rsidRPr="00183A1B">
        <w:rPr>
          <w:rFonts w:ascii="Times New Roman" w:hAnsi="Times New Roman" w:cs="Times New Roman"/>
          <w:i/>
        </w:rPr>
        <w:t>sidente da CPL</w:t>
      </w:r>
      <w:r w:rsidR="009166BD" w:rsidRPr="00183A1B">
        <w:rPr>
          <w:rFonts w:ascii="Times New Roman" w:hAnsi="Times New Roman" w:cs="Times New Roman"/>
          <w:i/>
        </w:rPr>
        <w:t>, em exercício</w:t>
      </w:r>
    </w:p>
    <w:sectPr w:rsidR="00D02039" w:rsidRPr="00011DAD" w:rsidSect="00F20FAD">
      <w:headerReference w:type="default" r:id="rId8"/>
      <w:footerReference w:type="even" r:id="rId9"/>
      <w:footerReference w:type="default" r:id="rId10"/>
      <w:pgSz w:w="11907" w:h="16840" w:code="9"/>
      <w:pgMar w:top="2336"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675" w:rsidRDefault="009A3675">
      <w:r>
        <w:separator/>
      </w:r>
    </w:p>
  </w:endnote>
  <w:endnote w:type="continuationSeparator" w:id="0">
    <w:p w:rsidR="009A3675" w:rsidRDefault="009A3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90" w:rsidRDefault="004802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80290" w:rsidRDefault="0048029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90" w:rsidRDefault="004802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52FBE">
      <w:rPr>
        <w:rStyle w:val="Nmerodepgina"/>
        <w:noProof/>
      </w:rPr>
      <w:t>1</w:t>
    </w:r>
    <w:r>
      <w:rPr>
        <w:rStyle w:val="Nmerodepgina"/>
      </w:rPr>
      <w:fldChar w:fldCharType="end"/>
    </w:r>
  </w:p>
  <w:p w:rsidR="00480290" w:rsidRDefault="00480290">
    <w:pPr>
      <w:pStyle w:val="Rodap"/>
      <w:framePr w:wrap="auto" w:vAnchor="text" w:hAnchor="margin" w:xAlign="right" w:y="1"/>
      <w:ind w:right="360"/>
      <w:rPr>
        <w:rStyle w:val="Nmerodepgina"/>
      </w:rPr>
    </w:pPr>
  </w:p>
  <w:p w:rsidR="00480290" w:rsidRDefault="0048029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675" w:rsidRDefault="009A3675">
      <w:r>
        <w:separator/>
      </w:r>
    </w:p>
  </w:footnote>
  <w:footnote w:type="continuationSeparator" w:id="0">
    <w:p w:rsidR="009A3675" w:rsidRDefault="009A3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90" w:rsidRDefault="00480290">
    <w:pPr>
      <w:pStyle w:val="Cabealho"/>
    </w:pPr>
    <w:r>
      <w:rPr>
        <w:noProof/>
      </w:rPr>
      <w:pict>
        <v:shapetype id="_x0000_t202" coordsize="21600,21600" o:spt="202" path="m,l,21600r21600,l21600,xe">
          <v:stroke joinstyle="miter"/>
          <v:path gradientshapeok="t" o:connecttype="rect"/>
        </v:shapetype>
        <v:shape id="_x0000_s2050" type="#_x0000_t202" style="position:absolute;margin-left:63pt;margin-top:18.2pt;width:345.6pt;height:28.8pt;z-index:251658240" strokecolor="white">
          <v:textbox style="mso-next-textbox:#_x0000_s2050">
            <w:txbxContent>
              <w:p w:rsidR="00480290" w:rsidRDefault="00480290">
                <w:pPr>
                  <w:rPr>
                    <w:b/>
                    <w:sz w:val="30"/>
                  </w:rPr>
                </w:pPr>
                <w:r>
                  <w:rPr>
                    <w:b/>
                    <w:sz w:val="30"/>
                  </w:rPr>
                  <w:t>CÂMARA MUNICIPAL DE BELO HORIZONTE</w:t>
                </w:r>
              </w:p>
            </w:txbxContent>
          </v:textbox>
        </v:shape>
      </w:pict>
    </w:r>
    <w:r w:rsidR="00952FBE">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2540</wp:posOffset>
          </wp:positionV>
          <wp:extent cx="731520" cy="804545"/>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00000"/>
                  </a:blip>
                  <a:srcRect/>
                  <a:stretch>
                    <a:fillRect/>
                  </a:stretch>
                </pic:blipFill>
                <pic:spPr bwMode="auto">
                  <a:xfrm>
                    <a:off x="0" y="0"/>
                    <a:ext cx="731520" cy="804545"/>
                  </a:xfrm>
                  <a:prstGeom prst="rect">
                    <a:avLst/>
                  </a:prstGeom>
                  <a:noFill/>
                </pic:spPr>
              </pic:pic>
            </a:graphicData>
          </a:graphic>
        </wp:anchor>
      </w:drawing>
    </w:r>
  </w:p>
  <w:p w:rsidR="00480290" w:rsidRDefault="0048029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2F32D3"/>
    <w:multiLevelType w:val="hybridMultilevel"/>
    <w:tmpl w:val="2E5C0612"/>
    <w:lvl w:ilvl="0" w:tplc="B2F868F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DFD4F7E"/>
    <w:multiLevelType w:val="hybridMultilevel"/>
    <w:tmpl w:val="295058FC"/>
    <w:lvl w:ilvl="0" w:tplc="D7FA4D20">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3">
    <w:nsid w:val="141A5E9F"/>
    <w:multiLevelType w:val="hybridMultilevel"/>
    <w:tmpl w:val="C49C2AFC"/>
    <w:lvl w:ilvl="0" w:tplc="04160013">
      <w:start w:val="1"/>
      <w:numFmt w:val="upperRoman"/>
      <w:lvlText w:val="%1."/>
      <w:lvlJc w:val="right"/>
      <w:pPr>
        <w:tabs>
          <w:tab w:val="num" w:pos="720"/>
        </w:tabs>
        <w:ind w:left="720" w:hanging="18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AB9590E"/>
    <w:multiLevelType w:val="multilevel"/>
    <w:tmpl w:val="6A7441B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A4065"/>
    <w:multiLevelType w:val="hybridMultilevel"/>
    <w:tmpl w:val="1B6A05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E6A481D"/>
    <w:multiLevelType w:val="hybridMultilevel"/>
    <w:tmpl w:val="3AA2C6AC"/>
    <w:lvl w:ilvl="0" w:tplc="2066453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7">
    <w:nsid w:val="34EE3B16"/>
    <w:multiLevelType w:val="singleLevel"/>
    <w:tmpl w:val="E88CCF3E"/>
    <w:lvl w:ilvl="0">
      <w:start w:val="1"/>
      <w:numFmt w:val="bullet"/>
      <w:lvlText w:val="-"/>
      <w:lvlJc w:val="left"/>
      <w:pPr>
        <w:tabs>
          <w:tab w:val="num" w:pos="360"/>
        </w:tabs>
        <w:ind w:left="360" w:hanging="360"/>
      </w:pPr>
      <w:rPr>
        <w:rFonts w:hint="default"/>
      </w:rPr>
    </w:lvl>
  </w:abstractNum>
  <w:abstractNum w:abstractNumId="8">
    <w:nsid w:val="35A6555F"/>
    <w:multiLevelType w:val="hybridMultilevel"/>
    <w:tmpl w:val="D742A3E6"/>
    <w:lvl w:ilvl="0" w:tplc="B1BE6A92">
      <w:start w:val="1"/>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C763DF8"/>
    <w:multiLevelType w:val="singleLevel"/>
    <w:tmpl w:val="0BE6E904"/>
    <w:lvl w:ilvl="0">
      <w:start w:val="22"/>
      <w:numFmt w:val="bullet"/>
      <w:lvlText w:val="-"/>
      <w:lvlJc w:val="left"/>
      <w:pPr>
        <w:tabs>
          <w:tab w:val="num" w:pos="2484"/>
        </w:tabs>
        <w:ind w:left="2484" w:hanging="360"/>
      </w:pPr>
      <w:rPr>
        <w:rFonts w:hint="default"/>
      </w:rPr>
    </w:lvl>
  </w:abstractNum>
  <w:abstractNum w:abstractNumId="10">
    <w:nsid w:val="402D354A"/>
    <w:multiLevelType w:val="singleLevel"/>
    <w:tmpl w:val="0B201736"/>
    <w:lvl w:ilvl="0">
      <w:start w:val="35"/>
      <w:numFmt w:val="bullet"/>
      <w:lvlText w:val="-"/>
      <w:lvlJc w:val="left"/>
      <w:pPr>
        <w:tabs>
          <w:tab w:val="num" w:pos="360"/>
        </w:tabs>
        <w:ind w:left="360" w:hanging="360"/>
      </w:pPr>
      <w:rPr>
        <w:rFonts w:hint="default"/>
      </w:rPr>
    </w:lvl>
  </w:abstractNum>
  <w:abstractNum w:abstractNumId="11">
    <w:nsid w:val="41F76ADD"/>
    <w:multiLevelType w:val="hybridMultilevel"/>
    <w:tmpl w:val="B628B7FE"/>
    <w:lvl w:ilvl="0" w:tplc="6A4A02A4">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12">
    <w:nsid w:val="43F540CE"/>
    <w:multiLevelType w:val="singleLevel"/>
    <w:tmpl w:val="AF3894EE"/>
    <w:lvl w:ilvl="0">
      <w:start w:val="1"/>
      <w:numFmt w:val="lowerLetter"/>
      <w:lvlText w:val="%1)"/>
      <w:legacy w:legacy="1" w:legacySpace="120" w:legacyIndent="360"/>
      <w:lvlJc w:val="left"/>
      <w:pPr>
        <w:ind w:left="2628" w:hanging="360"/>
      </w:pPr>
    </w:lvl>
  </w:abstractNum>
  <w:abstractNum w:abstractNumId="13">
    <w:nsid w:val="4662541E"/>
    <w:multiLevelType w:val="hybridMultilevel"/>
    <w:tmpl w:val="1D2C7F5E"/>
    <w:lvl w:ilvl="0" w:tplc="D3E2FE3E">
      <w:start w:val="1"/>
      <w:numFmt w:val="lowerLetter"/>
      <w:lvlText w:val="%1)"/>
      <w:lvlJc w:val="left"/>
      <w:pPr>
        <w:tabs>
          <w:tab w:val="num" w:pos="1455"/>
        </w:tabs>
        <w:ind w:left="1455" w:hanging="360"/>
      </w:pPr>
      <w:rPr>
        <w:rFonts w:hint="default"/>
      </w:rPr>
    </w:lvl>
    <w:lvl w:ilvl="1" w:tplc="04160019" w:tentative="1">
      <w:start w:val="1"/>
      <w:numFmt w:val="lowerLetter"/>
      <w:lvlText w:val="%2."/>
      <w:lvlJc w:val="left"/>
      <w:pPr>
        <w:tabs>
          <w:tab w:val="num" w:pos="2175"/>
        </w:tabs>
        <w:ind w:left="2175" w:hanging="360"/>
      </w:pPr>
    </w:lvl>
    <w:lvl w:ilvl="2" w:tplc="0416001B" w:tentative="1">
      <w:start w:val="1"/>
      <w:numFmt w:val="lowerRoman"/>
      <w:lvlText w:val="%3."/>
      <w:lvlJc w:val="right"/>
      <w:pPr>
        <w:tabs>
          <w:tab w:val="num" w:pos="2895"/>
        </w:tabs>
        <w:ind w:left="2895" w:hanging="180"/>
      </w:pPr>
    </w:lvl>
    <w:lvl w:ilvl="3" w:tplc="0416000F" w:tentative="1">
      <w:start w:val="1"/>
      <w:numFmt w:val="decimal"/>
      <w:lvlText w:val="%4."/>
      <w:lvlJc w:val="left"/>
      <w:pPr>
        <w:tabs>
          <w:tab w:val="num" w:pos="3615"/>
        </w:tabs>
        <w:ind w:left="3615" w:hanging="360"/>
      </w:pPr>
    </w:lvl>
    <w:lvl w:ilvl="4" w:tplc="04160019" w:tentative="1">
      <w:start w:val="1"/>
      <w:numFmt w:val="lowerLetter"/>
      <w:lvlText w:val="%5."/>
      <w:lvlJc w:val="left"/>
      <w:pPr>
        <w:tabs>
          <w:tab w:val="num" w:pos="4335"/>
        </w:tabs>
        <w:ind w:left="4335" w:hanging="360"/>
      </w:pPr>
    </w:lvl>
    <w:lvl w:ilvl="5" w:tplc="0416001B" w:tentative="1">
      <w:start w:val="1"/>
      <w:numFmt w:val="lowerRoman"/>
      <w:lvlText w:val="%6."/>
      <w:lvlJc w:val="right"/>
      <w:pPr>
        <w:tabs>
          <w:tab w:val="num" w:pos="5055"/>
        </w:tabs>
        <w:ind w:left="5055" w:hanging="180"/>
      </w:pPr>
    </w:lvl>
    <w:lvl w:ilvl="6" w:tplc="0416000F" w:tentative="1">
      <w:start w:val="1"/>
      <w:numFmt w:val="decimal"/>
      <w:lvlText w:val="%7."/>
      <w:lvlJc w:val="left"/>
      <w:pPr>
        <w:tabs>
          <w:tab w:val="num" w:pos="5775"/>
        </w:tabs>
        <w:ind w:left="5775" w:hanging="360"/>
      </w:pPr>
    </w:lvl>
    <w:lvl w:ilvl="7" w:tplc="04160019" w:tentative="1">
      <w:start w:val="1"/>
      <w:numFmt w:val="lowerLetter"/>
      <w:lvlText w:val="%8."/>
      <w:lvlJc w:val="left"/>
      <w:pPr>
        <w:tabs>
          <w:tab w:val="num" w:pos="6495"/>
        </w:tabs>
        <w:ind w:left="6495" w:hanging="360"/>
      </w:pPr>
    </w:lvl>
    <w:lvl w:ilvl="8" w:tplc="0416001B" w:tentative="1">
      <w:start w:val="1"/>
      <w:numFmt w:val="lowerRoman"/>
      <w:lvlText w:val="%9."/>
      <w:lvlJc w:val="right"/>
      <w:pPr>
        <w:tabs>
          <w:tab w:val="num" w:pos="7215"/>
        </w:tabs>
        <w:ind w:left="7215" w:hanging="180"/>
      </w:pPr>
    </w:lvl>
  </w:abstractNum>
  <w:abstractNum w:abstractNumId="14">
    <w:nsid w:val="5340013B"/>
    <w:multiLevelType w:val="multilevel"/>
    <w:tmpl w:val="A9D6FE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7"/>
        </w:tabs>
        <w:ind w:left="907" w:hanging="54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6111579"/>
    <w:multiLevelType w:val="singleLevel"/>
    <w:tmpl w:val="DE62E77E"/>
    <w:lvl w:ilvl="0">
      <w:start w:val="1"/>
      <w:numFmt w:val="bullet"/>
      <w:lvlText w:val="-"/>
      <w:lvlJc w:val="left"/>
      <w:pPr>
        <w:tabs>
          <w:tab w:val="num" w:pos="360"/>
        </w:tabs>
        <w:ind w:left="360" w:hanging="360"/>
      </w:pPr>
      <w:rPr>
        <w:rFonts w:hint="default"/>
      </w:rPr>
    </w:lvl>
  </w:abstractNum>
  <w:abstractNum w:abstractNumId="16">
    <w:nsid w:val="591551E3"/>
    <w:multiLevelType w:val="hybridMultilevel"/>
    <w:tmpl w:val="4C70F6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C21343B"/>
    <w:multiLevelType w:val="hybridMultilevel"/>
    <w:tmpl w:val="FE72FCC0"/>
    <w:lvl w:ilvl="0" w:tplc="099052F2">
      <w:start w:val="35"/>
      <w:numFmt w:val="bullet"/>
      <w:lvlText w:val="-"/>
      <w:lvlJc w:val="left"/>
      <w:pPr>
        <w:tabs>
          <w:tab w:val="num" w:pos="2912"/>
        </w:tabs>
        <w:ind w:left="2912" w:hanging="360"/>
      </w:pPr>
      <w:rPr>
        <w:rFonts w:hint="default"/>
      </w:rPr>
    </w:lvl>
    <w:lvl w:ilvl="1" w:tplc="04160003" w:tentative="1">
      <w:start w:val="1"/>
      <w:numFmt w:val="bullet"/>
      <w:lvlText w:val="o"/>
      <w:lvlJc w:val="left"/>
      <w:pPr>
        <w:tabs>
          <w:tab w:val="num" w:pos="3992"/>
        </w:tabs>
        <w:ind w:left="3992" w:hanging="360"/>
      </w:pPr>
      <w:rPr>
        <w:rFonts w:ascii="Courier New" w:hAnsi="Courier New" w:hint="default"/>
      </w:rPr>
    </w:lvl>
    <w:lvl w:ilvl="2" w:tplc="04160005" w:tentative="1">
      <w:start w:val="1"/>
      <w:numFmt w:val="bullet"/>
      <w:lvlText w:val=""/>
      <w:lvlJc w:val="left"/>
      <w:pPr>
        <w:tabs>
          <w:tab w:val="num" w:pos="4712"/>
        </w:tabs>
        <w:ind w:left="4712" w:hanging="360"/>
      </w:pPr>
      <w:rPr>
        <w:rFonts w:ascii="Wingdings" w:hAnsi="Wingdings" w:hint="default"/>
      </w:rPr>
    </w:lvl>
    <w:lvl w:ilvl="3" w:tplc="04160001" w:tentative="1">
      <w:start w:val="1"/>
      <w:numFmt w:val="bullet"/>
      <w:lvlText w:val=""/>
      <w:lvlJc w:val="left"/>
      <w:pPr>
        <w:tabs>
          <w:tab w:val="num" w:pos="5432"/>
        </w:tabs>
        <w:ind w:left="5432" w:hanging="360"/>
      </w:pPr>
      <w:rPr>
        <w:rFonts w:ascii="Symbol" w:hAnsi="Symbol" w:hint="default"/>
      </w:rPr>
    </w:lvl>
    <w:lvl w:ilvl="4" w:tplc="04160003" w:tentative="1">
      <w:start w:val="1"/>
      <w:numFmt w:val="bullet"/>
      <w:lvlText w:val="o"/>
      <w:lvlJc w:val="left"/>
      <w:pPr>
        <w:tabs>
          <w:tab w:val="num" w:pos="6152"/>
        </w:tabs>
        <w:ind w:left="6152" w:hanging="360"/>
      </w:pPr>
      <w:rPr>
        <w:rFonts w:ascii="Courier New" w:hAnsi="Courier New" w:hint="default"/>
      </w:rPr>
    </w:lvl>
    <w:lvl w:ilvl="5" w:tplc="04160005" w:tentative="1">
      <w:start w:val="1"/>
      <w:numFmt w:val="bullet"/>
      <w:lvlText w:val=""/>
      <w:lvlJc w:val="left"/>
      <w:pPr>
        <w:tabs>
          <w:tab w:val="num" w:pos="6872"/>
        </w:tabs>
        <w:ind w:left="6872" w:hanging="360"/>
      </w:pPr>
      <w:rPr>
        <w:rFonts w:ascii="Wingdings" w:hAnsi="Wingdings" w:hint="default"/>
      </w:rPr>
    </w:lvl>
    <w:lvl w:ilvl="6" w:tplc="04160001" w:tentative="1">
      <w:start w:val="1"/>
      <w:numFmt w:val="bullet"/>
      <w:lvlText w:val=""/>
      <w:lvlJc w:val="left"/>
      <w:pPr>
        <w:tabs>
          <w:tab w:val="num" w:pos="7592"/>
        </w:tabs>
        <w:ind w:left="7592" w:hanging="360"/>
      </w:pPr>
      <w:rPr>
        <w:rFonts w:ascii="Symbol" w:hAnsi="Symbol" w:hint="default"/>
      </w:rPr>
    </w:lvl>
    <w:lvl w:ilvl="7" w:tplc="04160003" w:tentative="1">
      <w:start w:val="1"/>
      <w:numFmt w:val="bullet"/>
      <w:lvlText w:val="o"/>
      <w:lvlJc w:val="left"/>
      <w:pPr>
        <w:tabs>
          <w:tab w:val="num" w:pos="8312"/>
        </w:tabs>
        <w:ind w:left="8312" w:hanging="360"/>
      </w:pPr>
      <w:rPr>
        <w:rFonts w:ascii="Courier New" w:hAnsi="Courier New" w:hint="default"/>
      </w:rPr>
    </w:lvl>
    <w:lvl w:ilvl="8" w:tplc="04160005" w:tentative="1">
      <w:start w:val="1"/>
      <w:numFmt w:val="bullet"/>
      <w:lvlText w:val=""/>
      <w:lvlJc w:val="left"/>
      <w:pPr>
        <w:tabs>
          <w:tab w:val="num" w:pos="9032"/>
        </w:tabs>
        <w:ind w:left="9032" w:hanging="360"/>
      </w:pPr>
      <w:rPr>
        <w:rFonts w:ascii="Wingdings" w:hAnsi="Wingdings" w:hint="default"/>
      </w:rPr>
    </w:lvl>
  </w:abstractNum>
  <w:abstractNum w:abstractNumId="18">
    <w:nsid w:val="5E646E53"/>
    <w:multiLevelType w:val="hybridMultilevel"/>
    <w:tmpl w:val="8CAC314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E860F9D"/>
    <w:multiLevelType w:val="hybridMultilevel"/>
    <w:tmpl w:val="11E4DA3A"/>
    <w:lvl w:ilvl="0" w:tplc="04160011">
      <w:start w:val="1"/>
      <w:numFmt w:val="decimal"/>
      <w:lvlText w:val="%1)"/>
      <w:lvlJc w:val="left"/>
      <w:pPr>
        <w:tabs>
          <w:tab w:val="num" w:pos="720"/>
        </w:tabs>
        <w:ind w:left="720" w:hanging="360"/>
      </w:pPr>
      <w:rPr>
        <w:rFonts w:hint="default"/>
      </w:rPr>
    </w:lvl>
    <w:lvl w:ilvl="1" w:tplc="73142444">
      <w:start w:val="1"/>
      <w:numFmt w:val="bullet"/>
      <w:lvlText w:val="-"/>
      <w:lvlJc w:val="left"/>
      <w:pPr>
        <w:tabs>
          <w:tab w:val="num" w:pos="1440"/>
        </w:tabs>
        <w:ind w:left="1440" w:hanging="360"/>
      </w:pPr>
      <w:rPr>
        <w:rFonts w:ascii="Times New Roman" w:eastAsia="Times New Roman" w:hAnsi="Times New Roman" w:cs="Times New Roman"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635625C7"/>
    <w:multiLevelType w:val="singleLevel"/>
    <w:tmpl w:val="EF645578"/>
    <w:lvl w:ilvl="0">
      <w:start w:val="1"/>
      <w:numFmt w:val="decimal"/>
      <w:lvlText w:val="4.1.%1 "/>
      <w:legacy w:legacy="1" w:legacySpace="0" w:legacyIndent="283"/>
      <w:lvlJc w:val="left"/>
      <w:pPr>
        <w:ind w:left="283" w:hanging="283"/>
      </w:pPr>
      <w:rPr>
        <w:rFonts w:ascii="Arial" w:hAnsi="Arial" w:cs="Arial" w:hint="default"/>
        <w:b w:val="0"/>
        <w:i w:val="0"/>
        <w:color w:val="000000"/>
        <w:sz w:val="22"/>
      </w:rPr>
    </w:lvl>
  </w:abstractNum>
  <w:abstractNum w:abstractNumId="21">
    <w:nsid w:val="6A396198"/>
    <w:multiLevelType w:val="hybridMultilevel"/>
    <w:tmpl w:val="1B6A05E0"/>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759C3F4B"/>
    <w:multiLevelType w:val="hybridMultilevel"/>
    <w:tmpl w:val="002290AE"/>
    <w:lvl w:ilvl="0" w:tplc="270E9B86">
      <w:start w:val="1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6A56A31"/>
    <w:multiLevelType w:val="hybridMultilevel"/>
    <w:tmpl w:val="BFDC0C42"/>
    <w:lvl w:ilvl="0" w:tplc="6A6C1130">
      <w:start w:val="1"/>
      <w:numFmt w:val="decimal"/>
      <w:lvlText w:val="%1."/>
      <w:lvlJc w:val="left"/>
      <w:pPr>
        <w:tabs>
          <w:tab w:val="num" w:pos="1455"/>
        </w:tabs>
        <w:ind w:left="1455" w:hanging="360"/>
      </w:pPr>
      <w:rPr>
        <w:rFonts w:hint="default"/>
      </w:rPr>
    </w:lvl>
    <w:lvl w:ilvl="1" w:tplc="04160019" w:tentative="1">
      <w:start w:val="1"/>
      <w:numFmt w:val="lowerLetter"/>
      <w:lvlText w:val="%2."/>
      <w:lvlJc w:val="left"/>
      <w:pPr>
        <w:tabs>
          <w:tab w:val="num" w:pos="2175"/>
        </w:tabs>
        <w:ind w:left="2175" w:hanging="360"/>
      </w:pPr>
    </w:lvl>
    <w:lvl w:ilvl="2" w:tplc="0416001B" w:tentative="1">
      <w:start w:val="1"/>
      <w:numFmt w:val="lowerRoman"/>
      <w:lvlText w:val="%3."/>
      <w:lvlJc w:val="right"/>
      <w:pPr>
        <w:tabs>
          <w:tab w:val="num" w:pos="2895"/>
        </w:tabs>
        <w:ind w:left="2895" w:hanging="180"/>
      </w:pPr>
    </w:lvl>
    <w:lvl w:ilvl="3" w:tplc="0416000F" w:tentative="1">
      <w:start w:val="1"/>
      <w:numFmt w:val="decimal"/>
      <w:lvlText w:val="%4."/>
      <w:lvlJc w:val="left"/>
      <w:pPr>
        <w:tabs>
          <w:tab w:val="num" w:pos="3615"/>
        </w:tabs>
        <w:ind w:left="3615" w:hanging="360"/>
      </w:pPr>
    </w:lvl>
    <w:lvl w:ilvl="4" w:tplc="04160019" w:tentative="1">
      <w:start w:val="1"/>
      <w:numFmt w:val="lowerLetter"/>
      <w:lvlText w:val="%5."/>
      <w:lvlJc w:val="left"/>
      <w:pPr>
        <w:tabs>
          <w:tab w:val="num" w:pos="4335"/>
        </w:tabs>
        <w:ind w:left="4335" w:hanging="360"/>
      </w:pPr>
    </w:lvl>
    <w:lvl w:ilvl="5" w:tplc="0416001B" w:tentative="1">
      <w:start w:val="1"/>
      <w:numFmt w:val="lowerRoman"/>
      <w:lvlText w:val="%6."/>
      <w:lvlJc w:val="right"/>
      <w:pPr>
        <w:tabs>
          <w:tab w:val="num" w:pos="5055"/>
        </w:tabs>
        <w:ind w:left="5055" w:hanging="180"/>
      </w:pPr>
    </w:lvl>
    <w:lvl w:ilvl="6" w:tplc="0416000F" w:tentative="1">
      <w:start w:val="1"/>
      <w:numFmt w:val="decimal"/>
      <w:lvlText w:val="%7."/>
      <w:lvlJc w:val="left"/>
      <w:pPr>
        <w:tabs>
          <w:tab w:val="num" w:pos="5775"/>
        </w:tabs>
        <w:ind w:left="5775" w:hanging="360"/>
      </w:pPr>
    </w:lvl>
    <w:lvl w:ilvl="7" w:tplc="04160019" w:tentative="1">
      <w:start w:val="1"/>
      <w:numFmt w:val="lowerLetter"/>
      <w:lvlText w:val="%8."/>
      <w:lvlJc w:val="left"/>
      <w:pPr>
        <w:tabs>
          <w:tab w:val="num" w:pos="6495"/>
        </w:tabs>
        <w:ind w:left="6495" w:hanging="360"/>
      </w:pPr>
    </w:lvl>
    <w:lvl w:ilvl="8" w:tplc="0416001B" w:tentative="1">
      <w:start w:val="1"/>
      <w:numFmt w:val="lowerRoman"/>
      <w:lvlText w:val="%9."/>
      <w:lvlJc w:val="right"/>
      <w:pPr>
        <w:tabs>
          <w:tab w:val="num" w:pos="7215"/>
        </w:tabs>
        <w:ind w:left="7215" w:hanging="180"/>
      </w:pPr>
    </w:lvl>
  </w:abstractNum>
  <w:abstractNum w:abstractNumId="24">
    <w:nsid w:val="77B7059C"/>
    <w:multiLevelType w:val="hybridMultilevel"/>
    <w:tmpl w:val="7040DF8E"/>
    <w:lvl w:ilvl="0" w:tplc="D28029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77FE23F5"/>
    <w:multiLevelType w:val="hybridMultilevel"/>
    <w:tmpl w:val="8A869C86"/>
    <w:lvl w:ilvl="0" w:tplc="36D632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79CC487C"/>
    <w:multiLevelType w:val="hybridMultilevel"/>
    <w:tmpl w:val="180CE3A4"/>
    <w:lvl w:ilvl="0" w:tplc="04160001">
      <w:start w:val="1"/>
      <w:numFmt w:val="bullet"/>
      <w:lvlText w:val=""/>
      <w:lvlJc w:val="left"/>
      <w:pPr>
        <w:tabs>
          <w:tab w:val="num" w:pos="2628"/>
        </w:tabs>
        <w:ind w:left="2628" w:hanging="360"/>
      </w:pPr>
      <w:rPr>
        <w:rFonts w:ascii="Symbol" w:hAnsi="Symbol" w:hint="default"/>
      </w:rPr>
    </w:lvl>
    <w:lvl w:ilvl="1" w:tplc="04160003" w:tentative="1">
      <w:start w:val="1"/>
      <w:numFmt w:val="bullet"/>
      <w:lvlText w:val="o"/>
      <w:lvlJc w:val="left"/>
      <w:pPr>
        <w:tabs>
          <w:tab w:val="num" w:pos="3348"/>
        </w:tabs>
        <w:ind w:left="3348" w:hanging="360"/>
      </w:pPr>
      <w:rPr>
        <w:rFonts w:ascii="Courier New" w:hAnsi="Courier New" w:hint="default"/>
      </w:rPr>
    </w:lvl>
    <w:lvl w:ilvl="2" w:tplc="04160005" w:tentative="1">
      <w:start w:val="1"/>
      <w:numFmt w:val="bullet"/>
      <w:lvlText w:val=""/>
      <w:lvlJc w:val="left"/>
      <w:pPr>
        <w:tabs>
          <w:tab w:val="num" w:pos="4068"/>
        </w:tabs>
        <w:ind w:left="4068" w:hanging="360"/>
      </w:pPr>
      <w:rPr>
        <w:rFonts w:ascii="Wingdings" w:hAnsi="Wingdings" w:hint="default"/>
      </w:rPr>
    </w:lvl>
    <w:lvl w:ilvl="3" w:tplc="04160001" w:tentative="1">
      <w:start w:val="1"/>
      <w:numFmt w:val="bullet"/>
      <w:lvlText w:val=""/>
      <w:lvlJc w:val="left"/>
      <w:pPr>
        <w:tabs>
          <w:tab w:val="num" w:pos="4788"/>
        </w:tabs>
        <w:ind w:left="4788" w:hanging="360"/>
      </w:pPr>
      <w:rPr>
        <w:rFonts w:ascii="Symbol" w:hAnsi="Symbol" w:hint="default"/>
      </w:rPr>
    </w:lvl>
    <w:lvl w:ilvl="4" w:tplc="04160003" w:tentative="1">
      <w:start w:val="1"/>
      <w:numFmt w:val="bullet"/>
      <w:lvlText w:val="o"/>
      <w:lvlJc w:val="left"/>
      <w:pPr>
        <w:tabs>
          <w:tab w:val="num" w:pos="5508"/>
        </w:tabs>
        <w:ind w:left="5508" w:hanging="360"/>
      </w:pPr>
      <w:rPr>
        <w:rFonts w:ascii="Courier New" w:hAnsi="Courier New" w:hint="default"/>
      </w:rPr>
    </w:lvl>
    <w:lvl w:ilvl="5" w:tplc="04160005" w:tentative="1">
      <w:start w:val="1"/>
      <w:numFmt w:val="bullet"/>
      <w:lvlText w:val=""/>
      <w:lvlJc w:val="left"/>
      <w:pPr>
        <w:tabs>
          <w:tab w:val="num" w:pos="6228"/>
        </w:tabs>
        <w:ind w:left="6228" w:hanging="360"/>
      </w:pPr>
      <w:rPr>
        <w:rFonts w:ascii="Wingdings" w:hAnsi="Wingdings" w:hint="default"/>
      </w:rPr>
    </w:lvl>
    <w:lvl w:ilvl="6" w:tplc="04160001" w:tentative="1">
      <w:start w:val="1"/>
      <w:numFmt w:val="bullet"/>
      <w:lvlText w:val=""/>
      <w:lvlJc w:val="left"/>
      <w:pPr>
        <w:tabs>
          <w:tab w:val="num" w:pos="6948"/>
        </w:tabs>
        <w:ind w:left="6948" w:hanging="360"/>
      </w:pPr>
      <w:rPr>
        <w:rFonts w:ascii="Symbol" w:hAnsi="Symbol" w:hint="default"/>
      </w:rPr>
    </w:lvl>
    <w:lvl w:ilvl="7" w:tplc="04160003" w:tentative="1">
      <w:start w:val="1"/>
      <w:numFmt w:val="bullet"/>
      <w:lvlText w:val="o"/>
      <w:lvlJc w:val="left"/>
      <w:pPr>
        <w:tabs>
          <w:tab w:val="num" w:pos="7668"/>
        </w:tabs>
        <w:ind w:left="7668" w:hanging="360"/>
      </w:pPr>
      <w:rPr>
        <w:rFonts w:ascii="Courier New" w:hAnsi="Courier New" w:hint="default"/>
      </w:rPr>
    </w:lvl>
    <w:lvl w:ilvl="8" w:tplc="04160005" w:tentative="1">
      <w:start w:val="1"/>
      <w:numFmt w:val="bullet"/>
      <w:lvlText w:val=""/>
      <w:lvlJc w:val="left"/>
      <w:pPr>
        <w:tabs>
          <w:tab w:val="num" w:pos="8388"/>
        </w:tabs>
        <w:ind w:left="8388" w:hanging="360"/>
      </w:pPr>
      <w:rPr>
        <w:rFonts w:ascii="Wingdings" w:hAnsi="Wingdings" w:hint="default"/>
      </w:rPr>
    </w:lvl>
  </w:abstractNum>
  <w:abstractNum w:abstractNumId="27">
    <w:nsid w:val="7B9F5658"/>
    <w:multiLevelType w:val="hybridMultilevel"/>
    <w:tmpl w:val="2BC2041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7DFD1C01"/>
    <w:multiLevelType w:val="singleLevel"/>
    <w:tmpl w:val="099052F2"/>
    <w:lvl w:ilvl="0">
      <w:start w:val="35"/>
      <w:numFmt w:val="bullet"/>
      <w:lvlText w:val="-"/>
      <w:lvlJc w:val="left"/>
      <w:pPr>
        <w:tabs>
          <w:tab w:val="num" w:pos="360"/>
        </w:tabs>
        <w:ind w:left="360" w:hanging="360"/>
      </w:pPr>
      <w:rPr>
        <w:rFonts w:hint="default"/>
      </w:rPr>
    </w:lvl>
  </w:abstractNum>
  <w:num w:numId="1">
    <w:abstractNumId w:val="12"/>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26"/>
  </w:num>
  <w:num w:numId="4">
    <w:abstractNumId w:val="10"/>
  </w:num>
  <w:num w:numId="5">
    <w:abstractNumId w:val="28"/>
  </w:num>
  <w:num w:numId="6">
    <w:abstractNumId w:val="9"/>
  </w:num>
  <w:num w:numId="7">
    <w:abstractNumId w:val="7"/>
  </w:num>
  <w:num w:numId="8">
    <w:abstractNumId w:val="15"/>
  </w:num>
  <w:num w:numId="9">
    <w:abstractNumId w:val="17"/>
  </w:num>
  <w:num w:numId="10">
    <w:abstractNumId w:val="1"/>
  </w:num>
  <w:num w:numId="11">
    <w:abstractNumId w:val="5"/>
  </w:num>
  <w:num w:numId="12">
    <w:abstractNumId w:val="21"/>
  </w:num>
  <w:num w:numId="13">
    <w:abstractNumId w:val="18"/>
  </w:num>
  <w:num w:numId="14">
    <w:abstractNumId w:val="25"/>
  </w:num>
  <w:num w:numId="15">
    <w:abstractNumId w:val="22"/>
  </w:num>
  <w:num w:numId="16">
    <w:abstractNumId w:val="19"/>
  </w:num>
  <w:num w:numId="17">
    <w:abstractNumId w:val="8"/>
  </w:num>
  <w:num w:numId="18">
    <w:abstractNumId w:val="27"/>
  </w:num>
  <w:num w:numId="19">
    <w:abstractNumId w:val="20"/>
  </w:num>
  <w:num w:numId="20">
    <w:abstractNumId w:val="6"/>
  </w:num>
  <w:num w:numId="21">
    <w:abstractNumId w:val="23"/>
  </w:num>
  <w:num w:numId="22">
    <w:abstractNumId w:val="13"/>
  </w:num>
  <w:num w:numId="23">
    <w:abstractNumId w:val="4"/>
  </w:num>
  <w:num w:numId="24">
    <w:abstractNumId w:val="24"/>
  </w:num>
  <w:num w:numId="25">
    <w:abstractNumId w:val="3"/>
  </w:num>
  <w:num w:numId="26">
    <w:abstractNumId w:val="14"/>
  </w:num>
  <w:num w:numId="27">
    <w:abstractNumId w:val="11"/>
  </w:num>
  <w:num w:numId="28">
    <w:abstractNumId w:val="2"/>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stylePaneFormatFilter w:val="3F01"/>
  <w:defaultTabStop w:val="708"/>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33BF8"/>
    <w:rsid w:val="0000221E"/>
    <w:rsid w:val="00007637"/>
    <w:rsid w:val="00011553"/>
    <w:rsid w:val="00011DAD"/>
    <w:rsid w:val="0002027C"/>
    <w:rsid w:val="000206F3"/>
    <w:rsid w:val="00020AC6"/>
    <w:rsid w:val="00020E45"/>
    <w:rsid w:val="000228BA"/>
    <w:rsid w:val="00025396"/>
    <w:rsid w:val="00026C99"/>
    <w:rsid w:val="00027106"/>
    <w:rsid w:val="00027A59"/>
    <w:rsid w:val="000300C4"/>
    <w:rsid w:val="000312D5"/>
    <w:rsid w:val="000315B3"/>
    <w:rsid w:val="000323AE"/>
    <w:rsid w:val="0003282B"/>
    <w:rsid w:val="00032E4C"/>
    <w:rsid w:val="00034B5A"/>
    <w:rsid w:val="00035D08"/>
    <w:rsid w:val="00035E7E"/>
    <w:rsid w:val="00037315"/>
    <w:rsid w:val="0003763F"/>
    <w:rsid w:val="0004276E"/>
    <w:rsid w:val="00044771"/>
    <w:rsid w:val="0004557E"/>
    <w:rsid w:val="00047140"/>
    <w:rsid w:val="000501A4"/>
    <w:rsid w:val="000508EE"/>
    <w:rsid w:val="0005134B"/>
    <w:rsid w:val="0005346C"/>
    <w:rsid w:val="00053B92"/>
    <w:rsid w:val="00054750"/>
    <w:rsid w:val="00055147"/>
    <w:rsid w:val="00056477"/>
    <w:rsid w:val="000575C2"/>
    <w:rsid w:val="000601F0"/>
    <w:rsid w:val="0006025C"/>
    <w:rsid w:val="0006074F"/>
    <w:rsid w:val="00060F47"/>
    <w:rsid w:val="00061892"/>
    <w:rsid w:val="00062B8D"/>
    <w:rsid w:val="000632E6"/>
    <w:rsid w:val="00064BE6"/>
    <w:rsid w:val="00065A2E"/>
    <w:rsid w:val="00065F7C"/>
    <w:rsid w:val="00066CA2"/>
    <w:rsid w:val="00070D5F"/>
    <w:rsid w:val="000719F7"/>
    <w:rsid w:val="00071FE1"/>
    <w:rsid w:val="000759A5"/>
    <w:rsid w:val="00076022"/>
    <w:rsid w:val="000765C3"/>
    <w:rsid w:val="0008003D"/>
    <w:rsid w:val="0008130C"/>
    <w:rsid w:val="00081364"/>
    <w:rsid w:val="00082B08"/>
    <w:rsid w:val="00082E7F"/>
    <w:rsid w:val="00082FE3"/>
    <w:rsid w:val="00084569"/>
    <w:rsid w:val="00084E3E"/>
    <w:rsid w:val="000850C9"/>
    <w:rsid w:val="000866AE"/>
    <w:rsid w:val="00090E98"/>
    <w:rsid w:val="00092306"/>
    <w:rsid w:val="00092860"/>
    <w:rsid w:val="00093431"/>
    <w:rsid w:val="0009387E"/>
    <w:rsid w:val="00094E65"/>
    <w:rsid w:val="00095BA1"/>
    <w:rsid w:val="00096086"/>
    <w:rsid w:val="00097144"/>
    <w:rsid w:val="00097797"/>
    <w:rsid w:val="00097C1D"/>
    <w:rsid w:val="000A017C"/>
    <w:rsid w:val="000A1B5E"/>
    <w:rsid w:val="000A2AEC"/>
    <w:rsid w:val="000A2D29"/>
    <w:rsid w:val="000A43C6"/>
    <w:rsid w:val="000A4481"/>
    <w:rsid w:val="000A4830"/>
    <w:rsid w:val="000A5201"/>
    <w:rsid w:val="000A69E3"/>
    <w:rsid w:val="000B1B25"/>
    <w:rsid w:val="000B23EE"/>
    <w:rsid w:val="000B241E"/>
    <w:rsid w:val="000B26EF"/>
    <w:rsid w:val="000B2F99"/>
    <w:rsid w:val="000B34AC"/>
    <w:rsid w:val="000B4F1C"/>
    <w:rsid w:val="000B5557"/>
    <w:rsid w:val="000B57F1"/>
    <w:rsid w:val="000B7F1A"/>
    <w:rsid w:val="000C121A"/>
    <w:rsid w:val="000C5EE9"/>
    <w:rsid w:val="000C729A"/>
    <w:rsid w:val="000C72F2"/>
    <w:rsid w:val="000D004C"/>
    <w:rsid w:val="000D157D"/>
    <w:rsid w:val="000D1DD7"/>
    <w:rsid w:val="000D2202"/>
    <w:rsid w:val="000D3F3A"/>
    <w:rsid w:val="000D4864"/>
    <w:rsid w:val="000D5CAA"/>
    <w:rsid w:val="000D6A4D"/>
    <w:rsid w:val="000E09C5"/>
    <w:rsid w:val="000E10E3"/>
    <w:rsid w:val="000E1B06"/>
    <w:rsid w:val="000E1B33"/>
    <w:rsid w:val="000E2115"/>
    <w:rsid w:val="000E3DDE"/>
    <w:rsid w:val="000E3F81"/>
    <w:rsid w:val="000E4336"/>
    <w:rsid w:val="000E4781"/>
    <w:rsid w:val="000E48C5"/>
    <w:rsid w:val="000E6322"/>
    <w:rsid w:val="000E64EA"/>
    <w:rsid w:val="000E6F57"/>
    <w:rsid w:val="000F00C3"/>
    <w:rsid w:val="000F1CDC"/>
    <w:rsid w:val="000F1F66"/>
    <w:rsid w:val="000F2707"/>
    <w:rsid w:val="000F3E5B"/>
    <w:rsid w:val="000F3EDD"/>
    <w:rsid w:val="000F52D4"/>
    <w:rsid w:val="000F563D"/>
    <w:rsid w:val="000F7FBD"/>
    <w:rsid w:val="001015E0"/>
    <w:rsid w:val="00101F2B"/>
    <w:rsid w:val="00102E78"/>
    <w:rsid w:val="001030D4"/>
    <w:rsid w:val="00103846"/>
    <w:rsid w:val="00104D6D"/>
    <w:rsid w:val="0010506D"/>
    <w:rsid w:val="00105D3A"/>
    <w:rsid w:val="001062DC"/>
    <w:rsid w:val="001108C3"/>
    <w:rsid w:val="00113ACD"/>
    <w:rsid w:val="0011696D"/>
    <w:rsid w:val="001178DB"/>
    <w:rsid w:val="001201BC"/>
    <w:rsid w:val="0012152F"/>
    <w:rsid w:val="001241AF"/>
    <w:rsid w:val="001246DB"/>
    <w:rsid w:val="00126D92"/>
    <w:rsid w:val="00131F50"/>
    <w:rsid w:val="001324DC"/>
    <w:rsid w:val="00132921"/>
    <w:rsid w:val="001333B2"/>
    <w:rsid w:val="00136B6C"/>
    <w:rsid w:val="00137138"/>
    <w:rsid w:val="001373A4"/>
    <w:rsid w:val="0013794B"/>
    <w:rsid w:val="0014098E"/>
    <w:rsid w:val="00140CE9"/>
    <w:rsid w:val="00142264"/>
    <w:rsid w:val="00142F8A"/>
    <w:rsid w:val="0014306D"/>
    <w:rsid w:val="00143D9C"/>
    <w:rsid w:val="00144626"/>
    <w:rsid w:val="00145BD4"/>
    <w:rsid w:val="00146A64"/>
    <w:rsid w:val="00146BCA"/>
    <w:rsid w:val="00147150"/>
    <w:rsid w:val="0014738D"/>
    <w:rsid w:val="001501C8"/>
    <w:rsid w:val="00153794"/>
    <w:rsid w:val="0015423F"/>
    <w:rsid w:val="0015590B"/>
    <w:rsid w:val="00155F71"/>
    <w:rsid w:val="00156121"/>
    <w:rsid w:val="00156E89"/>
    <w:rsid w:val="00157404"/>
    <w:rsid w:val="001575B5"/>
    <w:rsid w:val="00157F2A"/>
    <w:rsid w:val="001601F4"/>
    <w:rsid w:val="00160540"/>
    <w:rsid w:val="001619A8"/>
    <w:rsid w:val="00161E6C"/>
    <w:rsid w:val="00162F07"/>
    <w:rsid w:val="001643CD"/>
    <w:rsid w:val="001645FD"/>
    <w:rsid w:val="0016469D"/>
    <w:rsid w:val="00164E7C"/>
    <w:rsid w:val="001651D2"/>
    <w:rsid w:val="001651F2"/>
    <w:rsid w:val="0016599D"/>
    <w:rsid w:val="00165B85"/>
    <w:rsid w:val="001711EC"/>
    <w:rsid w:val="0017297A"/>
    <w:rsid w:val="00174F89"/>
    <w:rsid w:val="00175FB4"/>
    <w:rsid w:val="001769A6"/>
    <w:rsid w:val="00181396"/>
    <w:rsid w:val="00181F1D"/>
    <w:rsid w:val="001820A9"/>
    <w:rsid w:val="00183A1B"/>
    <w:rsid w:val="00183CF4"/>
    <w:rsid w:val="00184779"/>
    <w:rsid w:val="00186608"/>
    <w:rsid w:val="001870F6"/>
    <w:rsid w:val="00187F05"/>
    <w:rsid w:val="0019381A"/>
    <w:rsid w:val="00194E79"/>
    <w:rsid w:val="0019550E"/>
    <w:rsid w:val="00195690"/>
    <w:rsid w:val="0019589C"/>
    <w:rsid w:val="00196036"/>
    <w:rsid w:val="0019740E"/>
    <w:rsid w:val="001974CC"/>
    <w:rsid w:val="001A1699"/>
    <w:rsid w:val="001A2B01"/>
    <w:rsid w:val="001A321B"/>
    <w:rsid w:val="001A3653"/>
    <w:rsid w:val="001A388A"/>
    <w:rsid w:val="001A4A7F"/>
    <w:rsid w:val="001A4E82"/>
    <w:rsid w:val="001A5A10"/>
    <w:rsid w:val="001A6D81"/>
    <w:rsid w:val="001A7E83"/>
    <w:rsid w:val="001B0B03"/>
    <w:rsid w:val="001B2775"/>
    <w:rsid w:val="001B381A"/>
    <w:rsid w:val="001B3B0B"/>
    <w:rsid w:val="001C0F6C"/>
    <w:rsid w:val="001C2F92"/>
    <w:rsid w:val="001C4600"/>
    <w:rsid w:val="001C5379"/>
    <w:rsid w:val="001C59B9"/>
    <w:rsid w:val="001C5BAB"/>
    <w:rsid w:val="001C6C35"/>
    <w:rsid w:val="001C7612"/>
    <w:rsid w:val="001C7F96"/>
    <w:rsid w:val="001D0057"/>
    <w:rsid w:val="001D03A2"/>
    <w:rsid w:val="001D2323"/>
    <w:rsid w:val="001D3599"/>
    <w:rsid w:val="001D3FB6"/>
    <w:rsid w:val="001D462B"/>
    <w:rsid w:val="001D46CB"/>
    <w:rsid w:val="001D4894"/>
    <w:rsid w:val="001D4DBF"/>
    <w:rsid w:val="001D6E82"/>
    <w:rsid w:val="001D74F3"/>
    <w:rsid w:val="001E0EF0"/>
    <w:rsid w:val="001E16E8"/>
    <w:rsid w:val="001E2FAA"/>
    <w:rsid w:val="001E4F20"/>
    <w:rsid w:val="001E5535"/>
    <w:rsid w:val="001E5C85"/>
    <w:rsid w:val="001F034F"/>
    <w:rsid w:val="001F14B2"/>
    <w:rsid w:val="001F1D0F"/>
    <w:rsid w:val="001F2AB3"/>
    <w:rsid w:val="001F3BD3"/>
    <w:rsid w:val="001F3CCD"/>
    <w:rsid w:val="001F46F7"/>
    <w:rsid w:val="001F48A9"/>
    <w:rsid w:val="001F4A6B"/>
    <w:rsid w:val="001F4D42"/>
    <w:rsid w:val="001F4EE6"/>
    <w:rsid w:val="001F5CD6"/>
    <w:rsid w:val="001F712A"/>
    <w:rsid w:val="001F74E8"/>
    <w:rsid w:val="002008BC"/>
    <w:rsid w:val="0020121E"/>
    <w:rsid w:val="00202654"/>
    <w:rsid w:val="002026CF"/>
    <w:rsid w:val="002029F1"/>
    <w:rsid w:val="00202A94"/>
    <w:rsid w:val="00205E75"/>
    <w:rsid w:val="0020621B"/>
    <w:rsid w:val="0021129F"/>
    <w:rsid w:val="00213BF9"/>
    <w:rsid w:val="00215564"/>
    <w:rsid w:val="002156F7"/>
    <w:rsid w:val="00217C63"/>
    <w:rsid w:val="0022095E"/>
    <w:rsid w:val="002213C9"/>
    <w:rsid w:val="00221F73"/>
    <w:rsid w:val="00223D84"/>
    <w:rsid w:val="002266BF"/>
    <w:rsid w:val="00232E7D"/>
    <w:rsid w:val="00232FF6"/>
    <w:rsid w:val="00233537"/>
    <w:rsid w:val="00233A18"/>
    <w:rsid w:val="0023480C"/>
    <w:rsid w:val="00234AF7"/>
    <w:rsid w:val="002360E8"/>
    <w:rsid w:val="00236410"/>
    <w:rsid w:val="0023730B"/>
    <w:rsid w:val="00240BC7"/>
    <w:rsid w:val="00241E2F"/>
    <w:rsid w:val="002423C8"/>
    <w:rsid w:val="00242B5E"/>
    <w:rsid w:val="0024365D"/>
    <w:rsid w:val="00246847"/>
    <w:rsid w:val="00250D5F"/>
    <w:rsid w:val="00252A2F"/>
    <w:rsid w:val="00252E20"/>
    <w:rsid w:val="002535C2"/>
    <w:rsid w:val="002536AD"/>
    <w:rsid w:val="00253AE3"/>
    <w:rsid w:val="00253F08"/>
    <w:rsid w:val="002547DD"/>
    <w:rsid w:val="00254B75"/>
    <w:rsid w:val="00254DBC"/>
    <w:rsid w:val="002552EF"/>
    <w:rsid w:val="0025662E"/>
    <w:rsid w:val="0025782D"/>
    <w:rsid w:val="002600D7"/>
    <w:rsid w:val="002623B7"/>
    <w:rsid w:val="0026391E"/>
    <w:rsid w:val="00263A1C"/>
    <w:rsid w:val="00264577"/>
    <w:rsid w:val="00264985"/>
    <w:rsid w:val="00265EC5"/>
    <w:rsid w:val="0026612C"/>
    <w:rsid w:val="002675E9"/>
    <w:rsid w:val="002713A1"/>
    <w:rsid w:val="00271416"/>
    <w:rsid w:val="0027202A"/>
    <w:rsid w:val="00272C2F"/>
    <w:rsid w:val="0027486D"/>
    <w:rsid w:val="00274A2E"/>
    <w:rsid w:val="002767EB"/>
    <w:rsid w:val="00276C92"/>
    <w:rsid w:val="00282DB0"/>
    <w:rsid w:val="00283E7D"/>
    <w:rsid w:val="00285332"/>
    <w:rsid w:val="00286DAB"/>
    <w:rsid w:val="00286F8B"/>
    <w:rsid w:val="002902E8"/>
    <w:rsid w:val="0029047F"/>
    <w:rsid w:val="002904A8"/>
    <w:rsid w:val="00290FB6"/>
    <w:rsid w:val="00290FBF"/>
    <w:rsid w:val="00293443"/>
    <w:rsid w:val="0029434F"/>
    <w:rsid w:val="00295721"/>
    <w:rsid w:val="002979F1"/>
    <w:rsid w:val="002A11AE"/>
    <w:rsid w:val="002A21B7"/>
    <w:rsid w:val="002A2583"/>
    <w:rsid w:val="002A27D5"/>
    <w:rsid w:val="002A35ED"/>
    <w:rsid w:val="002A3786"/>
    <w:rsid w:val="002A3FE3"/>
    <w:rsid w:val="002A4FA5"/>
    <w:rsid w:val="002A62BF"/>
    <w:rsid w:val="002A7C09"/>
    <w:rsid w:val="002A7F9E"/>
    <w:rsid w:val="002B0DEE"/>
    <w:rsid w:val="002B1CCE"/>
    <w:rsid w:val="002B1CD7"/>
    <w:rsid w:val="002B2DEB"/>
    <w:rsid w:val="002B32B7"/>
    <w:rsid w:val="002B6A92"/>
    <w:rsid w:val="002B7216"/>
    <w:rsid w:val="002B773C"/>
    <w:rsid w:val="002C16C8"/>
    <w:rsid w:val="002C1FCD"/>
    <w:rsid w:val="002C2037"/>
    <w:rsid w:val="002C204C"/>
    <w:rsid w:val="002C29E4"/>
    <w:rsid w:val="002C321C"/>
    <w:rsid w:val="002C32A0"/>
    <w:rsid w:val="002C4588"/>
    <w:rsid w:val="002C60EC"/>
    <w:rsid w:val="002D0F04"/>
    <w:rsid w:val="002D0F51"/>
    <w:rsid w:val="002D1630"/>
    <w:rsid w:val="002D177E"/>
    <w:rsid w:val="002D216B"/>
    <w:rsid w:val="002D358D"/>
    <w:rsid w:val="002D445E"/>
    <w:rsid w:val="002D5ACD"/>
    <w:rsid w:val="002E0EF6"/>
    <w:rsid w:val="002E2590"/>
    <w:rsid w:val="002E2ACE"/>
    <w:rsid w:val="002E3A38"/>
    <w:rsid w:val="002E5D30"/>
    <w:rsid w:val="002E6F5F"/>
    <w:rsid w:val="002F09A5"/>
    <w:rsid w:val="002F0BCD"/>
    <w:rsid w:val="002F15FC"/>
    <w:rsid w:val="002F2557"/>
    <w:rsid w:val="002F518E"/>
    <w:rsid w:val="002F68A7"/>
    <w:rsid w:val="002F698A"/>
    <w:rsid w:val="002F7D32"/>
    <w:rsid w:val="003017EE"/>
    <w:rsid w:val="003025E5"/>
    <w:rsid w:val="0030391F"/>
    <w:rsid w:val="00303DD2"/>
    <w:rsid w:val="0030498B"/>
    <w:rsid w:val="003051F1"/>
    <w:rsid w:val="00307205"/>
    <w:rsid w:val="00314FA7"/>
    <w:rsid w:val="0031578E"/>
    <w:rsid w:val="003176F8"/>
    <w:rsid w:val="00320E17"/>
    <w:rsid w:val="0032252C"/>
    <w:rsid w:val="003239FC"/>
    <w:rsid w:val="00325544"/>
    <w:rsid w:val="0032612D"/>
    <w:rsid w:val="0032752C"/>
    <w:rsid w:val="00330CE8"/>
    <w:rsid w:val="00331262"/>
    <w:rsid w:val="00332700"/>
    <w:rsid w:val="0033307B"/>
    <w:rsid w:val="0033388E"/>
    <w:rsid w:val="00333929"/>
    <w:rsid w:val="003344DC"/>
    <w:rsid w:val="00334B37"/>
    <w:rsid w:val="00334D71"/>
    <w:rsid w:val="00335CF6"/>
    <w:rsid w:val="00336035"/>
    <w:rsid w:val="0033647C"/>
    <w:rsid w:val="003375CC"/>
    <w:rsid w:val="003401D4"/>
    <w:rsid w:val="003421C1"/>
    <w:rsid w:val="003427A6"/>
    <w:rsid w:val="0034364D"/>
    <w:rsid w:val="00343B33"/>
    <w:rsid w:val="00343D61"/>
    <w:rsid w:val="00344C00"/>
    <w:rsid w:val="00345ED1"/>
    <w:rsid w:val="00347286"/>
    <w:rsid w:val="003475DD"/>
    <w:rsid w:val="00347B15"/>
    <w:rsid w:val="00350047"/>
    <w:rsid w:val="00350519"/>
    <w:rsid w:val="00352CE0"/>
    <w:rsid w:val="00354A46"/>
    <w:rsid w:val="003556F3"/>
    <w:rsid w:val="00356605"/>
    <w:rsid w:val="00357FD8"/>
    <w:rsid w:val="003605F5"/>
    <w:rsid w:val="003616B6"/>
    <w:rsid w:val="00361A46"/>
    <w:rsid w:val="00361A73"/>
    <w:rsid w:val="003621B4"/>
    <w:rsid w:val="0036222E"/>
    <w:rsid w:val="00362B4C"/>
    <w:rsid w:val="00362D2E"/>
    <w:rsid w:val="00363637"/>
    <w:rsid w:val="00364876"/>
    <w:rsid w:val="0036632F"/>
    <w:rsid w:val="00366CB3"/>
    <w:rsid w:val="00367D27"/>
    <w:rsid w:val="0037001B"/>
    <w:rsid w:val="00370957"/>
    <w:rsid w:val="00370E24"/>
    <w:rsid w:val="00371D33"/>
    <w:rsid w:val="00374CDB"/>
    <w:rsid w:val="00376161"/>
    <w:rsid w:val="00376ADF"/>
    <w:rsid w:val="00377346"/>
    <w:rsid w:val="00380205"/>
    <w:rsid w:val="0038023D"/>
    <w:rsid w:val="00381503"/>
    <w:rsid w:val="0038155A"/>
    <w:rsid w:val="0038394A"/>
    <w:rsid w:val="003843B0"/>
    <w:rsid w:val="003850A4"/>
    <w:rsid w:val="00385842"/>
    <w:rsid w:val="00385FAB"/>
    <w:rsid w:val="00386B15"/>
    <w:rsid w:val="003877AF"/>
    <w:rsid w:val="00387A74"/>
    <w:rsid w:val="0039217F"/>
    <w:rsid w:val="00394DF1"/>
    <w:rsid w:val="003952A9"/>
    <w:rsid w:val="00395683"/>
    <w:rsid w:val="00395B03"/>
    <w:rsid w:val="00395C4B"/>
    <w:rsid w:val="003A17AE"/>
    <w:rsid w:val="003A32FF"/>
    <w:rsid w:val="003A3555"/>
    <w:rsid w:val="003A37FA"/>
    <w:rsid w:val="003A5FEE"/>
    <w:rsid w:val="003A61D4"/>
    <w:rsid w:val="003A7DCC"/>
    <w:rsid w:val="003B31CF"/>
    <w:rsid w:val="003B33D2"/>
    <w:rsid w:val="003B37F0"/>
    <w:rsid w:val="003B42DF"/>
    <w:rsid w:val="003B4650"/>
    <w:rsid w:val="003B56F8"/>
    <w:rsid w:val="003B5875"/>
    <w:rsid w:val="003C0DA5"/>
    <w:rsid w:val="003C0F0B"/>
    <w:rsid w:val="003C15FE"/>
    <w:rsid w:val="003C4C44"/>
    <w:rsid w:val="003D08B1"/>
    <w:rsid w:val="003D0B66"/>
    <w:rsid w:val="003D1416"/>
    <w:rsid w:val="003D1F4C"/>
    <w:rsid w:val="003D21E2"/>
    <w:rsid w:val="003D3376"/>
    <w:rsid w:val="003D49CA"/>
    <w:rsid w:val="003E28D6"/>
    <w:rsid w:val="003E38EF"/>
    <w:rsid w:val="003F1323"/>
    <w:rsid w:val="003F1E2D"/>
    <w:rsid w:val="003F31AE"/>
    <w:rsid w:val="003F46F6"/>
    <w:rsid w:val="003F4730"/>
    <w:rsid w:val="003F5BE7"/>
    <w:rsid w:val="003F6EC9"/>
    <w:rsid w:val="003F7E23"/>
    <w:rsid w:val="00400B80"/>
    <w:rsid w:val="00400DEE"/>
    <w:rsid w:val="00401FDD"/>
    <w:rsid w:val="00407EF8"/>
    <w:rsid w:val="00410DF4"/>
    <w:rsid w:val="00413195"/>
    <w:rsid w:val="00413205"/>
    <w:rsid w:val="00413308"/>
    <w:rsid w:val="0041438A"/>
    <w:rsid w:val="00414905"/>
    <w:rsid w:val="00414BB2"/>
    <w:rsid w:val="004174C5"/>
    <w:rsid w:val="004179F6"/>
    <w:rsid w:val="00417AE3"/>
    <w:rsid w:val="0042031B"/>
    <w:rsid w:val="00421012"/>
    <w:rsid w:val="0042443A"/>
    <w:rsid w:val="00424501"/>
    <w:rsid w:val="00430CAC"/>
    <w:rsid w:val="00431CC2"/>
    <w:rsid w:val="004324FF"/>
    <w:rsid w:val="00432755"/>
    <w:rsid w:val="004352BD"/>
    <w:rsid w:val="004357D7"/>
    <w:rsid w:val="00436C61"/>
    <w:rsid w:val="00437FBA"/>
    <w:rsid w:val="0044056D"/>
    <w:rsid w:val="0044147D"/>
    <w:rsid w:val="00441707"/>
    <w:rsid w:val="00443F3D"/>
    <w:rsid w:val="00445D98"/>
    <w:rsid w:val="00445FB1"/>
    <w:rsid w:val="004466E0"/>
    <w:rsid w:val="00446EB5"/>
    <w:rsid w:val="00446F07"/>
    <w:rsid w:val="00447443"/>
    <w:rsid w:val="00447FDF"/>
    <w:rsid w:val="00450FE7"/>
    <w:rsid w:val="00451BF0"/>
    <w:rsid w:val="004524F2"/>
    <w:rsid w:val="0045342C"/>
    <w:rsid w:val="00454A3E"/>
    <w:rsid w:val="00456062"/>
    <w:rsid w:val="00461B66"/>
    <w:rsid w:val="004623AF"/>
    <w:rsid w:val="00464D10"/>
    <w:rsid w:val="004657F3"/>
    <w:rsid w:val="00471280"/>
    <w:rsid w:val="0047309D"/>
    <w:rsid w:val="00477BA0"/>
    <w:rsid w:val="00480290"/>
    <w:rsid w:val="00480E16"/>
    <w:rsid w:val="00480E25"/>
    <w:rsid w:val="00481389"/>
    <w:rsid w:val="004829D0"/>
    <w:rsid w:val="004831AF"/>
    <w:rsid w:val="00483FFA"/>
    <w:rsid w:val="00484201"/>
    <w:rsid w:val="00484F83"/>
    <w:rsid w:val="00485A3B"/>
    <w:rsid w:val="00486BBD"/>
    <w:rsid w:val="004907EB"/>
    <w:rsid w:val="0049169C"/>
    <w:rsid w:val="004928EE"/>
    <w:rsid w:val="00495331"/>
    <w:rsid w:val="004A05B1"/>
    <w:rsid w:val="004A10A4"/>
    <w:rsid w:val="004A11B1"/>
    <w:rsid w:val="004A277E"/>
    <w:rsid w:val="004A2858"/>
    <w:rsid w:val="004A2A27"/>
    <w:rsid w:val="004A3724"/>
    <w:rsid w:val="004A39D7"/>
    <w:rsid w:val="004A5132"/>
    <w:rsid w:val="004A547B"/>
    <w:rsid w:val="004A67B0"/>
    <w:rsid w:val="004A7A0C"/>
    <w:rsid w:val="004A7B2C"/>
    <w:rsid w:val="004B07C6"/>
    <w:rsid w:val="004B2598"/>
    <w:rsid w:val="004B2B20"/>
    <w:rsid w:val="004B3DC7"/>
    <w:rsid w:val="004B542D"/>
    <w:rsid w:val="004B6598"/>
    <w:rsid w:val="004B7A3B"/>
    <w:rsid w:val="004B7BB4"/>
    <w:rsid w:val="004C3071"/>
    <w:rsid w:val="004C3EA1"/>
    <w:rsid w:val="004C4DCA"/>
    <w:rsid w:val="004C4F24"/>
    <w:rsid w:val="004C51BC"/>
    <w:rsid w:val="004C5615"/>
    <w:rsid w:val="004C5654"/>
    <w:rsid w:val="004C5A22"/>
    <w:rsid w:val="004C6C67"/>
    <w:rsid w:val="004C79BB"/>
    <w:rsid w:val="004D28B4"/>
    <w:rsid w:val="004D3A39"/>
    <w:rsid w:val="004D4042"/>
    <w:rsid w:val="004D4177"/>
    <w:rsid w:val="004D4619"/>
    <w:rsid w:val="004D4802"/>
    <w:rsid w:val="004D5799"/>
    <w:rsid w:val="004D58E2"/>
    <w:rsid w:val="004D7BAC"/>
    <w:rsid w:val="004D7C78"/>
    <w:rsid w:val="004E0E66"/>
    <w:rsid w:val="004E0F57"/>
    <w:rsid w:val="004E1AE1"/>
    <w:rsid w:val="004E1C39"/>
    <w:rsid w:val="004E3E6C"/>
    <w:rsid w:val="004E4300"/>
    <w:rsid w:val="004F05D0"/>
    <w:rsid w:val="004F0A1A"/>
    <w:rsid w:val="004F2287"/>
    <w:rsid w:val="004F5A45"/>
    <w:rsid w:val="004F6224"/>
    <w:rsid w:val="004F707E"/>
    <w:rsid w:val="00500567"/>
    <w:rsid w:val="00501A62"/>
    <w:rsid w:val="00501F42"/>
    <w:rsid w:val="005023F6"/>
    <w:rsid w:val="00502437"/>
    <w:rsid w:val="00505214"/>
    <w:rsid w:val="0050547C"/>
    <w:rsid w:val="00505DF7"/>
    <w:rsid w:val="0050723C"/>
    <w:rsid w:val="0050741E"/>
    <w:rsid w:val="00507A9E"/>
    <w:rsid w:val="00512D59"/>
    <w:rsid w:val="00515676"/>
    <w:rsid w:val="005164D5"/>
    <w:rsid w:val="00516506"/>
    <w:rsid w:val="005168CD"/>
    <w:rsid w:val="00516D85"/>
    <w:rsid w:val="0051743E"/>
    <w:rsid w:val="00517F54"/>
    <w:rsid w:val="00522052"/>
    <w:rsid w:val="005233C6"/>
    <w:rsid w:val="00523AE5"/>
    <w:rsid w:val="00523CF6"/>
    <w:rsid w:val="00527B18"/>
    <w:rsid w:val="0053250D"/>
    <w:rsid w:val="00532591"/>
    <w:rsid w:val="00532748"/>
    <w:rsid w:val="0053445C"/>
    <w:rsid w:val="00542C75"/>
    <w:rsid w:val="00543078"/>
    <w:rsid w:val="005434BE"/>
    <w:rsid w:val="00544B23"/>
    <w:rsid w:val="00544B2B"/>
    <w:rsid w:val="0054516C"/>
    <w:rsid w:val="00545611"/>
    <w:rsid w:val="00545AE2"/>
    <w:rsid w:val="00545C74"/>
    <w:rsid w:val="00547365"/>
    <w:rsid w:val="00547423"/>
    <w:rsid w:val="00547A5E"/>
    <w:rsid w:val="00547F38"/>
    <w:rsid w:val="0055021B"/>
    <w:rsid w:val="00550B55"/>
    <w:rsid w:val="00552E78"/>
    <w:rsid w:val="00561652"/>
    <w:rsid w:val="00561B8D"/>
    <w:rsid w:val="005621B7"/>
    <w:rsid w:val="0056304F"/>
    <w:rsid w:val="005634D5"/>
    <w:rsid w:val="00563FD3"/>
    <w:rsid w:val="00564D1A"/>
    <w:rsid w:val="00566186"/>
    <w:rsid w:val="005674E8"/>
    <w:rsid w:val="00570380"/>
    <w:rsid w:val="00570B80"/>
    <w:rsid w:val="005741A5"/>
    <w:rsid w:val="00577395"/>
    <w:rsid w:val="00581513"/>
    <w:rsid w:val="00581F95"/>
    <w:rsid w:val="00582362"/>
    <w:rsid w:val="00582A15"/>
    <w:rsid w:val="00582A1E"/>
    <w:rsid w:val="00583868"/>
    <w:rsid w:val="005862D7"/>
    <w:rsid w:val="00590F91"/>
    <w:rsid w:val="00592136"/>
    <w:rsid w:val="005921B7"/>
    <w:rsid w:val="005923FD"/>
    <w:rsid w:val="0059355E"/>
    <w:rsid w:val="00593605"/>
    <w:rsid w:val="00596297"/>
    <w:rsid w:val="00596311"/>
    <w:rsid w:val="005A1011"/>
    <w:rsid w:val="005A119F"/>
    <w:rsid w:val="005A2534"/>
    <w:rsid w:val="005A37EA"/>
    <w:rsid w:val="005A449D"/>
    <w:rsid w:val="005A741B"/>
    <w:rsid w:val="005A7B77"/>
    <w:rsid w:val="005B0C4F"/>
    <w:rsid w:val="005B0DD7"/>
    <w:rsid w:val="005B0FA8"/>
    <w:rsid w:val="005B219B"/>
    <w:rsid w:val="005B3986"/>
    <w:rsid w:val="005B41D2"/>
    <w:rsid w:val="005B4816"/>
    <w:rsid w:val="005B4C9C"/>
    <w:rsid w:val="005B596F"/>
    <w:rsid w:val="005C3212"/>
    <w:rsid w:val="005C3336"/>
    <w:rsid w:val="005C3D06"/>
    <w:rsid w:val="005C5263"/>
    <w:rsid w:val="005C5710"/>
    <w:rsid w:val="005C5B47"/>
    <w:rsid w:val="005C63BB"/>
    <w:rsid w:val="005C69B4"/>
    <w:rsid w:val="005C7834"/>
    <w:rsid w:val="005D0645"/>
    <w:rsid w:val="005D10C1"/>
    <w:rsid w:val="005D1CFD"/>
    <w:rsid w:val="005D1D92"/>
    <w:rsid w:val="005D2808"/>
    <w:rsid w:val="005D397C"/>
    <w:rsid w:val="005D3BBC"/>
    <w:rsid w:val="005D3CA5"/>
    <w:rsid w:val="005D3E3F"/>
    <w:rsid w:val="005D3F25"/>
    <w:rsid w:val="005D43F6"/>
    <w:rsid w:val="005D5648"/>
    <w:rsid w:val="005D602D"/>
    <w:rsid w:val="005D6381"/>
    <w:rsid w:val="005D6FAD"/>
    <w:rsid w:val="005D715F"/>
    <w:rsid w:val="005E2979"/>
    <w:rsid w:val="005E313E"/>
    <w:rsid w:val="005E45A4"/>
    <w:rsid w:val="005E4E62"/>
    <w:rsid w:val="005E5418"/>
    <w:rsid w:val="005E545D"/>
    <w:rsid w:val="005E5BA4"/>
    <w:rsid w:val="005E64D9"/>
    <w:rsid w:val="005F0085"/>
    <w:rsid w:val="005F01D3"/>
    <w:rsid w:val="005F0452"/>
    <w:rsid w:val="005F0A71"/>
    <w:rsid w:val="005F25F1"/>
    <w:rsid w:val="005F2C76"/>
    <w:rsid w:val="005F2F07"/>
    <w:rsid w:val="005F30AE"/>
    <w:rsid w:val="005F383A"/>
    <w:rsid w:val="005F48AA"/>
    <w:rsid w:val="005F4FA4"/>
    <w:rsid w:val="006006F9"/>
    <w:rsid w:val="00601C23"/>
    <w:rsid w:val="00603783"/>
    <w:rsid w:val="0060487F"/>
    <w:rsid w:val="00605B46"/>
    <w:rsid w:val="00607A97"/>
    <w:rsid w:val="006107C8"/>
    <w:rsid w:val="006137B3"/>
    <w:rsid w:val="00613A1F"/>
    <w:rsid w:val="00614827"/>
    <w:rsid w:val="006165DB"/>
    <w:rsid w:val="00622430"/>
    <w:rsid w:val="0062315E"/>
    <w:rsid w:val="00623351"/>
    <w:rsid w:val="00623706"/>
    <w:rsid w:val="00627589"/>
    <w:rsid w:val="00627CF3"/>
    <w:rsid w:val="00630BD7"/>
    <w:rsid w:val="00632039"/>
    <w:rsid w:val="00632DB0"/>
    <w:rsid w:val="00636AF9"/>
    <w:rsid w:val="00637ADD"/>
    <w:rsid w:val="00640D2C"/>
    <w:rsid w:val="0064114C"/>
    <w:rsid w:val="00641229"/>
    <w:rsid w:val="006444C9"/>
    <w:rsid w:val="00645A89"/>
    <w:rsid w:val="0064700E"/>
    <w:rsid w:val="006473D4"/>
    <w:rsid w:val="00650BA7"/>
    <w:rsid w:val="0065179D"/>
    <w:rsid w:val="00653DE2"/>
    <w:rsid w:val="00653EB7"/>
    <w:rsid w:val="00656441"/>
    <w:rsid w:val="00656EB4"/>
    <w:rsid w:val="0065746B"/>
    <w:rsid w:val="00657D1E"/>
    <w:rsid w:val="00657F78"/>
    <w:rsid w:val="00660265"/>
    <w:rsid w:val="0066277F"/>
    <w:rsid w:val="00663BDF"/>
    <w:rsid w:val="0066538A"/>
    <w:rsid w:val="00666E47"/>
    <w:rsid w:val="0066721A"/>
    <w:rsid w:val="006701E2"/>
    <w:rsid w:val="006714B3"/>
    <w:rsid w:val="006748BF"/>
    <w:rsid w:val="00675629"/>
    <w:rsid w:val="006759DE"/>
    <w:rsid w:val="00675AA7"/>
    <w:rsid w:val="006762C7"/>
    <w:rsid w:val="006766D0"/>
    <w:rsid w:val="00676713"/>
    <w:rsid w:val="0067734C"/>
    <w:rsid w:val="00680A01"/>
    <w:rsid w:val="006811C6"/>
    <w:rsid w:val="006818BE"/>
    <w:rsid w:val="00682290"/>
    <w:rsid w:val="0068236C"/>
    <w:rsid w:val="006839E5"/>
    <w:rsid w:val="00684F34"/>
    <w:rsid w:val="00687E40"/>
    <w:rsid w:val="00691FB9"/>
    <w:rsid w:val="00692CA3"/>
    <w:rsid w:val="00694E52"/>
    <w:rsid w:val="0069708A"/>
    <w:rsid w:val="006A0D26"/>
    <w:rsid w:val="006A1021"/>
    <w:rsid w:val="006A1D26"/>
    <w:rsid w:val="006A231A"/>
    <w:rsid w:val="006A3CF5"/>
    <w:rsid w:val="006A4035"/>
    <w:rsid w:val="006A4C6C"/>
    <w:rsid w:val="006A5227"/>
    <w:rsid w:val="006A6F24"/>
    <w:rsid w:val="006B01B8"/>
    <w:rsid w:val="006B41DB"/>
    <w:rsid w:val="006B5396"/>
    <w:rsid w:val="006B54C8"/>
    <w:rsid w:val="006B5B02"/>
    <w:rsid w:val="006B7DD6"/>
    <w:rsid w:val="006C1A82"/>
    <w:rsid w:val="006C2616"/>
    <w:rsid w:val="006C370C"/>
    <w:rsid w:val="006C3C14"/>
    <w:rsid w:val="006C44A0"/>
    <w:rsid w:val="006C4676"/>
    <w:rsid w:val="006C62DD"/>
    <w:rsid w:val="006C7105"/>
    <w:rsid w:val="006D0A55"/>
    <w:rsid w:val="006D5BE6"/>
    <w:rsid w:val="006D7BBB"/>
    <w:rsid w:val="006E07FA"/>
    <w:rsid w:val="006E0847"/>
    <w:rsid w:val="006E0FD3"/>
    <w:rsid w:val="006E1D5E"/>
    <w:rsid w:val="006E1D96"/>
    <w:rsid w:val="006E2E46"/>
    <w:rsid w:val="006E35AB"/>
    <w:rsid w:val="006E5A7D"/>
    <w:rsid w:val="006F00AF"/>
    <w:rsid w:val="006F322A"/>
    <w:rsid w:val="006F3B03"/>
    <w:rsid w:val="006F40EA"/>
    <w:rsid w:val="006F4E13"/>
    <w:rsid w:val="006F586B"/>
    <w:rsid w:val="00700C57"/>
    <w:rsid w:val="0070110A"/>
    <w:rsid w:val="0070137B"/>
    <w:rsid w:val="00702874"/>
    <w:rsid w:val="0070436E"/>
    <w:rsid w:val="00704A7C"/>
    <w:rsid w:val="007050F0"/>
    <w:rsid w:val="007053FE"/>
    <w:rsid w:val="00710850"/>
    <w:rsid w:val="0071148B"/>
    <w:rsid w:val="007116E1"/>
    <w:rsid w:val="007139DA"/>
    <w:rsid w:val="00713B72"/>
    <w:rsid w:val="00714C13"/>
    <w:rsid w:val="00717244"/>
    <w:rsid w:val="00717C47"/>
    <w:rsid w:val="00721969"/>
    <w:rsid w:val="007220E5"/>
    <w:rsid w:val="00724204"/>
    <w:rsid w:val="0072482C"/>
    <w:rsid w:val="00727EF8"/>
    <w:rsid w:val="007307DA"/>
    <w:rsid w:val="00730B71"/>
    <w:rsid w:val="00730BEB"/>
    <w:rsid w:val="0073203F"/>
    <w:rsid w:val="0073354A"/>
    <w:rsid w:val="0073403C"/>
    <w:rsid w:val="007345B6"/>
    <w:rsid w:val="00734FEE"/>
    <w:rsid w:val="0073578D"/>
    <w:rsid w:val="00736A18"/>
    <w:rsid w:val="00740325"/>
    <w:rsid w:val="00740386"/>
    <w:rsid w:val="00740AD2"/>
    <w:rsid w:val="007436A6"/>
    <w:rsid w:val="007437A3"/>
    <w:rsid w:val="00744206"/>
    <w:rsid w:val="0074463B"/>
    <w:rsid w:val="007451CF"/>
    <w:rsid w:val="007460AC"/>
    <w:rsid w:val="00746E5F"/>
    <w:rsid w:val="00747967"/>
    <w:rsid w:val="007505D2"/>
    <w:rsid w:val="00750867"/>
    <w:rsid w:val="00750A97"/>
    <w:rsid w:val="007516EC"/>
    <w:rsid w:val="00751BD5"/>
    <w:rsid w:val="007535CE"/>
    <w:rsid w:val="00755134"/>
    <w:rsid w:val="007564DF"/>
    <w:rsid w:val="00756A23"/>
    <w:rsid w:val="00756C32"/>
    <w:rsid w:val="00757BC2"/>
    <w:rsid w:val="00757D07"/>
    <w:rsid w:val="00760BD8"/>
    <w:rsid w:val="007618BC"/>
    <w:rsid w:val="00762490"/>
    <w:rsid w:val="007628A7"/>
    <w:rsid w:val="007631B2"/>
    <w:rsid w:val="00763F2C"/>
    <w:rsid w:val="00765819"/>
    <w:rsid w:val="0076704E"/>
    <w:rsid w:val="007721E2"/>
    <w:rsid w:val="00772A0A"/>
    <w:rsid w:val="007740A4"/>
    <w:rsid w:val="00774EE1"/>
    <w:rsid w:val="0077569D"/>
    <w:rsid w:val="00775926"/>
    <w:rsid w:val="00776E81"/>
    <w:rsid w:val="007772EA"/>
    <w:rsid w:val="0077784E"/>
    <w:rsid w:val="0078172B"/>
    <w:rsid w:val="00781FDD"/>
    <w:rsid w:val="00782598"/>
    <w:rsid w:val="007829B2"/>
    <w:rsid w:val="00783104"/>
    <w:rsid w:val="00783436"/>
    <w:rsid w:val="007838A6"/>
    <w:rsid w:val="00784745"/>
    <w:rsid w:val="00784ECF"/>
    <w:rsid w:val="00785EB8"/>
    <w:rsid w:val="00786FCB"/>
    <w:rsid w:val="007871E1"/>
    <w:rsid w:val="0078772B"/>
    <w:rsid w:val="0078783D"/>
    <w:rsid w:val="00791450"/>
    <w:rsid w:val="00791D7A"/>
    <w:rsid w:val="00793CE7"/>
    <w:rsid w:val="00793E7E"/>
    <w:rsid w:val="00794522"/>
    <w:rsid w:val="007962CB"/>
    <w:rsid w:val="007A0E91"/>
    <w:rsid w:val="007A1993"/>
    <w:rsid w:val="007A1DD1"/>
    <w:rsid w:val="007A500E"/>
    <w:rsid w:val="007A592A"/>
    <w:rsid w:val="007A6182"/>
    <w:rsid w:val="007A6E32"/>
    <w:rsid w:val="007A7D2A"/>
    <w:rsid w:val="007A7D50"/>
    <w:rsid w:val="007A7E5B"/>
    <w:rsid w:val="007B004E"/>
    <w:rsid w:val="007B08DE"/>
    <w:rsid w:val="007B1AF4"/>
    <w:rsid w:val="007B24D5"/>
    <w:rsid w:val="007B2783"/>
    <w:rsid w:val="007B2B29"/>
    <w:rsid w:val="007B3427"/>
    <w:rsid w:val="007B4713"/>
    <w:rsid w:val="007B4830"/>
    <w:rsid w:val="007B4864"/>
    <w:rsid w:val="007B500F"/>
    <w:rsid w:val="007B79D0"/>
    <w:rsid w:val="007B7C23"/>
    <w:rsid w:val="007C06EE"/>
    <w:rsid w:val="007C0EA5"/>
    <w:rsid w:val="007C1E60"/>
    <w:rsid w:val="007C2876"/>
    <w:rsid w:val="007C3F1A"/>
    <w:rsid w:val="007C46AF"/>
    <w:rsid w:val="007C59BA"/>
    <w:rsid w:val="007C5ADC"/>
    <w:rsid w:val="007C720F"/>
    <w:rsid w:val="007D3377"/>
    <w:rsid w:val="007D3467"/>
    <w:rsid w:val="007D3B65"/>
    <w:rsid w:val="007D52B4"/>
    <w:rsid w:val="007D551F"/>
    <w:rsid w:val="007D5897"/>
    <w:rsid w:val="007E07F1"/>
    <w:rsid w:val="007E1F6B"/>
    <w:rsid w:val="007E2AD5"/>
    <w:rsid w:val="007E55BA"/>
    <w:rsid w:val="007E5ED5"/>
    <w:rsid w:val="007E60DB"/>
    <w:rsid w:val="007E62E3"/>
    <w:rsid w:val="007E671C"/>
    <w:rsid w:val="007E6B8F"/>
    <w:rsid w:val="007E7DD8"/>
    <w:rsid w:val="007F2096"/>
    <w:rsid w:val="007F2DAD"/>
    <w:rsid w:val="007F30FF"/>
    <w:rsid w:val="007F4B36"/>
    <w:rsid w:val="007F4EA3"/>
    <w:rsid w:val="007F4F9F"/>
    <w:rsid w:val="007F7FCE"/>
    <w:rsid w:val="007F7FE5"/>
    <w:rsid w:val="008005D9"/>
    <w:rsid w:val="008017DD"/>
    <w:rsid w:val="0080197A"/>
    <w:rsid w:val="00803B43"/>
    <w:rsid w:val="00805896"/>
    <w:rsid w:val="008061B9"/>
    <w:rsid w:val="00806881"/>
    <w:rsid w:val="0080690F"/>
    <w:rsid w:val="00807027"/>
    <w:rsid w:val="00807A99"/>
    <w:rsid w:val="00810BA2"/>
    <w:rsid w:val="00810C60"/>
    <w:rsid w:val="008160E9"/>
    <w:rsid w:val="00817A6B"/>
    <w:rsid w:val="00817C40"/>
    <w:rsid w:val="008206AF"/>
    <w:rsid w:val="00820940"/>
    <w:rsid w:val="00820DAA"/>
    <w:rsid w:val="0082107B"/>
    <w:rsid w:val="008217BE"/>
    <w:rsid w:val="00821B98"/>
    <w:rsid w:val="00821F44"/>
    <w:rsid w:val="0082224E"/>
    <w:rsid w:val="00823F2A"/>
    <w:rsid w:val="00823FD4"/>
    <w:rsid w:val="00825001"/>
    <w:rsid w:val="00825DF2"/>
    <w:rsid w:val="008261C3"/>
    <w:rsid w:val="008271BD"/>
    <w:rsid w:val="008274DA"/>
    <w:rsid w:val="00830BFA"/>
    <w:rsid w:val="00831012"/>
    <w:rsid w:val="00831A97"/>
    <w:rsid w:val="00831DC3"/>
    <w:rsid w:val="008334C0"/>
    <w:rsid w:val="00833D23"/>
    <w:rsid w:val="00834358"/>
    <w:rsid w:val="0083506F"/>
    <w:rsid w:val="00835B60"/>
    <w:rsid w:val="008365D1"/>
    <w:rsid w:val="00836807"/>
    <w:rsid w:val="008407DA"/>
    <w:rsid w:val="0084240D"/>
    <w:rsid w:val="00842B5F"/>
    <w:rsid w:val="008436C8"/>
    <w:rsid w:val="008450A7"/>
    <w:rsid w:val="008453D2"/>
    <w:rsid w:val="00845930"/>
    <w:rsid w:val="0084648C"/>
    <w:rsid w:val="008469DE"/>
    <w:rsid w:val="0084795F"/>
    <w:rsid w:val="0085011F"/>
    <w:rsid w:val="00850E36"/>
    <w:rsid w:val="00851E05"/>
    <w:rsid w:val="00852C80"/>
    <w:rsid w:val="008541F7"/>
    <w:rsid w:val="00854917"/>
    <w:rsid w:val="008551AA"/>
    <w:rsid w:val="0085547E"/>
    <w:rsid w:val="008557EA"/>
    <w:rsid w:val="008570FE"/>
    <w:rsid w:val="00857322"/>
    <w:rsid w:val="00857B41"/>
    <w:rsid w:val="00860379"/>
    <w:rsid w:val="00860BB6"/>
    <w:rsid w:val="00861CD9"/>
    <w:rsid w:val="00862946"/>
    <w:rsid w:val="0086559A"/>
    <w:rsid w:val="008657DA"/>
    <w:rsid w:val="008666FF"/>
    <w:rsid w:val="0086723E"/>
    <w:rsid w:val="00867631"/>
    <w:rsid w:val="00867DB1"/>
    <w:rsid w:val="00871615"/>
    <w:rsid w:val="00871632"/>
    <w:rsid w:val="00871C5A"/>
    <w:rsid w:val="00872C62"/>
    <w:rsid w:val="00873220"/>
    <w:rsid w:val="00876426"/>
    <w:rsid w:val="0087746C"/>
    <w:rsid w:val="00880C89"/>
    <w:rsid w:val="008814A4"/>
    <w:rsid w:val="00882F74"/>
    <w:rsid w:val="00886D6A"/>
    <w:rsid w:val="00887B22"/>
    <w:rsid w:val="00887CCA"/>
    <w:rsid w:val="00890E3C"/>
    <w:rsid w:val="00890F36"/>
    <w:rsid w:val="0089153D"/>
    <w:rsid w:val="00891AEF"/>
    <w:rsid w:val="00893EAD"/>
    <w:rsid w:val="008946F7"/>
    <w:rsid w:val="008A0096"/>
    <w:rsid w:val="008A053E"/>
    <w:rsid w:val="008A116D"/>
    <w:rsid w:val="008A2AF1"/>
    <w:rsid w:val="008A2C50"/>
    <w:rsid w:val="008A371A"/>
    <w:rsid w:val="008A5777"/>
    <w:rsid w:val="008A581B"/>
    <w:rsid w:val="008A5A29"/>
    <w:rsid w:val="008A7062"/>
    <w:rsid w:val="008A711A"/>
    <w:rsid w:val="008A75AD"/>
    <w:rsid w:val="008B136E"/>
    <w:rsid w:val="008B395D"/>
    <w:rsid w:val="008B466E"/>
    <w:rsid w:val="008B47CB"/>
    <w:rsid w:val="008B50DE"/>
    <w:rsid w:val="008B52CB"/>
    <w:rsid w:val="008B6592"/>
    <w:rsid w:val="008C03BC"/>
    <w:rsid w:val="008C04B4"/>
    <w:rsid w:val="008C057C"/>
    <w:rsid w:val="008C0DA9"/>
    <w:rsid w:val="008C1294"/>
    <w:rsid w:val="008C18CC"/>
    <w:rsid w:val="008C192E"/>
    <w:rsid w:val="008C2B6C"/>
    <w:rsid w:val="008C410C"/>
    <w:rsid w:val="008C465C"/>
    <w:rsid w:val="008C589D"/>
    <w:rsid w:val="008D1BE3"/>
    <w:rsid w:val="008D1F55"/>
    <w:rsid w:val="008D22D8"/>
    <w:rsid w:val="008D2E8F"/>
    <w:rsid w:val="008D49A8"/>
    <w:rsid w:val="008E0886"/>
    <w:rsid w:val="008E0C86"/>
    <w:rsid w:val="008E1577"/>
    <w:rsid w:val="008E18A6"/>
    <w:rsid w:val="008E3634"/>
    <w:rsid w:val="008E63CD"/>
    <w:rsid w:val="008F04E0"/>
    <w:rsid w:val="008F0AAA"/>
    <w:rsid w:val="008F0CE3"/>
    <w:rsid w:val="008F0FBA"/>
    <w:rsid w:val="008F15A3"/>
    <w:rsid w:val="008F3310"/>
    <w:rsid w:val="008F3382"/>
    <w:rsid w:val="008F3F59"/>
    <w:rsid w:val="008F4AE2"/>
    <w:rsid w:val="008F541C"/>
    <w:rsid w:val="008F6805"/>
    <w:rsid w:val="008F7FD1"/>
    <w:rsid w:val="00901328"/>
    <w:rsid w:val="009015C1"/>
    <w:rsid w:val="00901FAE"/>
    <w:rsid w:val="00906751"/>
    <w:rsid w:val="00906C5E"/>
    <w:rsid w:val="00911C50"/>
    <w:rsid w:val="00911FAF"/>
    <w:rsid w:val="00912121"/>
    <w:rsid w:val="00913063"/>
    <w:rsid w:val="009134E7"/>
    <w:rsid w:val="00913EE1"/>
    <w:rsid w:val="009158DA"/>
    <w:rsid w:val="00915BC6"/>
    <w:rsid w:val="009166BD"/>
    <w:rsid w:val="009172A5"/>
    <w:rsid w:val="00917EE7"/>
    <w:rsid w:val="009211A1"/>
    <w:rsid w:val="00922B0E"/>
    <w:rsid w:val="009238EF"/>
    <w:rsid w:val="00927721"/>
    <w:rsid w:val="00930122"/>
    <w:rsid w:val="00930792"/>
    <w:rsid w:val="0093178C"/>
    <w:rsid w:val="00931CE2"/>
    <w:rsid w:val="00934708"/>
    <w:rsid w:val="0093588A"/>
    <w:rsid w:val="00935FF4"/>
    <w:rsid w:val="00936952"/>
    <w:rsid w:val="00937602"/>
    <w:rsid w:val="00940362"/>
    <w:rsid w:val="009407EE"/>
    <w:rsid w:val="00940B61"/>
    <w:rsid w:val="00941E5B"/>
    <w:rsid w:val="00942C54"/>
    <w:rsid w:val="00942C5F"/>
    <w:rsid w:val="00945B92"/>
    <w:rsid w:val="0094608A"/>
    <w:rsid w:val="009462A4"/>
    <w:rsid w:val="00946AF3"/>
    <w:rsid w:val="00947F53"/>
    <w:rsid w:val="0095032C"/>
    <w:rsid w:val="0095136D"/>
    <w:rsid w:val="0095213E"/>
    <w:rsid w:val="00952FBE"/>
    <w:rsid w:val="00953E60"/>
    <w:rsid w:val="0095479F"/>
    <w:rsid w:val="00955055"/>
    <w:rsid w:val="009569BA"/>
    <w:rsid w:val="00956B99"/>
    <w:rsid w:val="00957239"/>
    <w:rsid w:val="00960648"/>
    <w:rsid w:val="00961267"/>
    <w:rsid w:val="00962F41"/>
    <w:rsid w:val="0096350E"/>
    <w:rsid w:val="00963E96"/>
    <w:rsid w:val="0096415E"/>
    <w:rsid w:val="00964E4E"/>
    <w:rsid w:val="00967404"/>
    <w:rsid w:val="00967FD2"/>
    <w:rsid w:val="00970C6D"/>
    <w:rsid w:val="0097153B"/>
    <w:rsid w:val="00972671"/>
    <w:rsid w:val="009728D1"/>
    <w:rsid w:val="0097390C"/>
    <w:rsid w:val="00974C16"/>
    <w:rsid w:val="009753A3"/>
    <w:rsid w:val="00976521"/>
    <w:rsid w:val="009775CE"/>
    <w:rsid w:val="00977C00"/>
    <w:rsid w:val="009807A7"/>
    <w:rsid w:val="00981025"/>
    <w:rsid w:val="00982329"/>
    <w:rsid w:val="00984798"/>
    <w:rsid w:val="00985066"/>
    <w:rsid w:val="009853AE"/>
    <w:rsid w:val="009856FD"/>
    <w:rsid w:val="00990973"/>
    <w:rsid w:val="00992386"/>
    <w:rsid w:val="00992E8C"/>
    <w:rsid w:val="0099302C"/>
    <w:rsid w:val="009946FE"/>
    <w:rsid w:val="009965F1"/>
    <w:rsid w:val="00996983"/>
    <w:rsid w:val="00996E2B"/>
    <w:rsid w:val="0099782A"/>
    <w:rsid w:val="009A128B"/>
    <w:rsid w:val="009A2075"/>
    <w:rsid w:val="009A3675"/>
    <w:rsid w:val="009A3FBA"/>
    <w:rsid w:val="009A4E65"/>
    <w:rsid w:val="009A5112"/>
    <w:rsid w:val="009B1C0C"/>
    <w:rsid w:val="009B2473"/>
    <w:rsid w:val="009B2873"/>
    <w:rsid w:val="009B2D15"/>
    <w:rsid w:val="009B3EFF"/>
    <w:rsid w:val="009B4085"/>
    <w:rsid w:val="009B542F"/>
    <w:rsid w:val="009B5D40"/>
    <w:rsid w:val="009B5E01"/>
    <w:rsid w:val="009B6997"/>
    <w:rsid w:val="009B6D77"/>
    <w:rsid w:val="009C0A5A"/>
    <w:rsid w:val="009C13F4"/>
    <w:rsid w:val="009C1902"/>
    <w:rsid w:val="009C2F98"/>
    <w:rsid w:val="009C30BE"/>
    <w:rsid w:val="009C31DF"/>
    <w:rsid w:val="009C4379"/>
    <w:rsid w:val="009C4757"/>
    <w:rsid w:val="009C4A21"/>
    <w:rsid w:val="009C60FA"/>
    <w:rsid w:val="009C68CC"/>
    <w:rsid w:val="009C6C33"/>
    <w:rsid w:val="009D0238"/>
    <w:rsid w:val="009D6462"/>
    <w:rsid w:val="009D7C34"/>
    <w:rsid w:val="009E0866"/>
    <w:rsid w:val="009E1C67"/>
    <w:rsid w:val="009E44EF"/>
    <w:rsid w:val="009F09BB"/>
    <w:rsid w:val="009F284A"/>
    <w:rsid w:val="009F297D"/>
    <w:rsid w:val="009F29DC"/>
    <w:rsid w:val="009F34E7"/>
    <w:rsid w:val="009F370E"/>
    <w:rsid w:val="009F38FC"/>
    <w:rsid w:val="009F3B8E"/>
    <w:rsid w:val="009F3EC5"/>
    <w:rsid w:val="009F542C"/>
    <w:rsid w:val="009F557E"/>
    <w:rsid w:val="009F692B"/>
    <w:rsid w:val="009F6BB8"/>
    <w:rsid w:val="009F790D"/>
    <w:rsid w:val="009F7FD3"/>
    <w:rsid w:val="00A007A6"/>
    <w:rsid w:val="00A0137F"/>
    <w:rsid w:val="00A01391"/>
    <w:rsid w:val="00A018AA"/>
    <w:rsid w:val="00A02474"/>
    <w:rsid w:val="00A0313E"/>
    <w:rsid w:val="00A03F1B"/>
    <w:rsid w:val="00A04881"/>
    <w:rsid w:val="00A04CF5"/>
    <w:rsid w:val="00A04D9C"/>
    <w:rsid w:val="00A051CB"/>
    <w:rsid w:val="00A05969"/>
    <w:rsid w:val="00A06DBF"/>
    <w:rsid w:val="00A06EEC"/>
    <w:rsid w:val="00A1032A"/>
    <w:rsid w:val="00A1188D"/>
    <w:rsid w:val="00A13748"/>
    <w:rsid w:val="00A14C6E"/>
    <w:rsid w:val="00A15E8A"/>
    <w:rsid w:val="00A16F46"/>
    <w:rsid w:val="00A21D0E"/>
    <w:rsid w:val="00A2247C"/>
    <w:rsid w:val="00A22C09"/>
    <w:rsid w:val="00A239CE"/>
    <w:rsid w:val="00A24283"/>
    <w:rsid w:val="00A2472E"/>
    <w:rsid w:val="00A24BC8"/>
    <w:rsid w:val="00A27A57"/>
    <w:rsid w:val="00A30281"/>
    <w:rsid w:val="00A31900"/>
    <w:rsid w:val="00A322DC"/>
    <w:rsid w:val="00A32537"/>
    <w:rsid w:val="00A326FF"/>
    <w:rsid w:val="00A359D8"/>
    <w:rsid w:val="00A35DC5"/>
    <w:rsid w:val="00A40CF9"/>
    <w:rsid w:val="00A424E5"/>
    <w:rsid w:val="00A42829"/>
    <w:rsid w:val="00A4387D"/>
    <w:rsid w:val="00A451EB"/>
    <w:rsid w:val="00A45569"/>
    <w:rsid w:val="00A50004"/>
    <w:rsid w:val="00A52224"/>
    <w:rsid w:val="00A5362E"/>
    <w:rsid w:val="00A53EB2"/>
    <w:rsid w:val="00A54B45"/>
    <w:rsid w:val="00A550ED"/>
    <w:rsid w:val="00A56455"/>
    <w:rsid w:val="00A57CB9"/>
    <w:rsid w:val="00A57EC2"/>
    <w:rsid w:val="00A60115"/>
    <w:rsid w:val="00A60469"/>
    <w:rsid w:val="00A608B4"/>
    <w:rsid w:val="00A61742"/>
    <w:rsid w:val="00A624C9"/>
    <w:rsid w:val="00A62FB9"/>
    <w:rsid w:val="00A63AA1"/>
    <w:rsid w:val="00A6402F"/>
    <w:rsid w:val="00A64E45"/>
    <w:rsid w:val="00A66557"/>
    <w:rsid w:val="00A727AB"/>
    <w:rsid w:val="00A73835"/>
    <w:rsid w:val="00A7509A"/>
    <w:rsid w:val="00A75656"/>
    <w:rsid w:val="00A759BA"/>
    <w:rsid w:val="00A766D3"/>
    <w:rsid w:val="00A777CD"/>
    <w:rsid w:val="00A77813"/>
    <w:rsid w:val="00A80B7A"/>
    <w:rsid w:val="00A80BF7"/>
    <w:rsid w:val="00A83CBC"/>
    <w:rsid w:val="00A843CA"/>
    <w:rsid w:val="00A8692A"/>
    <w:rsid w:val="00A873B9"/>
    <w:rsid w:val="00A90014"/>
    <w:rsid w:val="00A90250"/>
    <w:rsid w:val="00A90709"/>
    <w:rsid w:val="00A90BF0"/>
    <w:rsid w:val="00A91339"/>
    <w:rsid w:val="00A93300"/>
    <w:rsid w:val="00A94212"/>
    <w:rsid w:val="00A96D6A"/>
    <w:rsid w:val="00AA02E1"/>
    <w:rsid w:val="00AA04E9"/>
    <w:rsid w:val="00AA0EDC"/>
    <w:rsid w:val="00AA5DD4"/>
    <w:rsid w:val="00AA6583"/>
    <w:rsid w:val="00AA66E5"/>
    <w:rsid w:val="00AA743B"/>
    <w:rsid w:val="00AB05CE"/>
    <w:rsid w:val="00AB18F0"/>
    <w:rsid w:val="00AB1F50"/>
    <w:rsid w:val="00AB2642"/>
    <w:rsid w:val="00AB2A15"/>
    <w:rsid w:val="00AB3F88"/>
    <w:rsid w:val="00AB5000"/>
    <w:rsid w:val="00AB6594"/>
    <w:rsid w:val="00AB7611"/>
    <w:rsid w:val="00AB7949"/>
    <w:rsid w:val="00AC09E3"/>
    <w:rsid w:val="00AC2938"/>
    <w:rsid w:val="00AC36DC"/>
    <w:rsid w:val="00AC5A95"/>
    <w:rsid w:val="00AC5C13"/>
    <w:rsid w:val="00AC7D61"/>
    <w:rsid w:val="00AD0898"/>
    <w:rsid w:val="00AD2F34"/>
    <w:rsid w:val="00AD38E9"/>
    <w:rsid w:val="00AD49A7"/>
    <w:rsid w:val="00AD5765"/>
    <w:rsid w:val="00AD6974"/>
    <w:rsid w:val="00AE36CF"/>
    <w:rsid w:val="00AE3734"/>
    <w:rsid w:val="00AE56B4"/>
    <w:rsid w:val="00AE6881"/>
    <w:rsid w:val="00AE69AC"/>
    <w:rsid w:val="00AE6CB1"/>
    <w:rsid w:val="00AE70E7"/>
    <w:rsid w:val="00AE7A35"/>
    <w:rsid w:val="00AE7BED"/>
    <w:rsid w:val="00AF0030"/>
    <w:rsid w:val="00AF031B"/>
    <w:rsid w:val="00AF17A0"/>
    <w:rsid w:val="00AF386D"/>
    <w:rsid w:val="00AF3951"/>
    <w:rsid w:val="00AF4AE4"/>
    <w:rsid w:val="00AF4B6F"/>
    <w:rsid w:val="00AF4FE2"/>
    <w:rsid w:val="00AF7896"/>
    <w:rsid w:val="00B0008B"/>
    <w:rsid w:val="00B00129"/>
    <w:rsid w:val="00B0162E"/>
    <w:rsid w:val="00B03CA9"/>
    <w:rsid w:val="00B100EC"/>
    <w:rsid w:val="00B107D5"/>
    <w:rsid w:val="00B1164B"/>
    <w:rsid w:val="00B12055"/>
    <w:rsid w:val="00B12636"/>
    <w:rsid w:val="00B132F0"/>
    <w:rsid w:val="00B13B01"/>
    <w:rsid w:val="00B14CDD"/>
    <w:rsid w:val="00B1596F"/>
    <w:rsid w:val="00B15FA9"/>
    <w:rsid w:val="00B16812"/>
    <w:rsid w:val="00B169F9"/>
    <w:rsid w:val="00B17474"/>
    <w:rsid w:val="00B209D1"/>
    <w:rsid w:val="00B20C65"/>
    <w:rsid w:val="00B21244"/>
    <w:rsid w:val="00B218F7"/>
    <w:rsid w:val="00B235FD"/>
    <w:rsid w:val="00B2379B"/>
    <w:rsid w:val="00B23995"/>
    <w:rsid w:val="00B250F3"/>
    <w:rsid w:val="00B25844"/>
    <w:rsid w:val="00B270F3"/>
    <w:rsid w:val="00B272C2"/>
    <w:rsid w:val="00B300F6"/>
    <w:rsid w:val="00B312E2"/>
    <w:rsid w:val="00B3212A"/>
    <w:rsid w:val="00B329FA"/>
    <w:rsid w:val="00B33CE3"/>
    <w:rsid w:val="00B34399"/>
    <w:rsid w:val="00B347C9"/>
    <w:rsid w:val="00B34A09"/>
    <w:rsid w:val="00B360A3"/>
    <w:rsid w:val="00B37BA2"/>
    <w:rsid w:val="00B40ADB"/>
    <w:rsid w:val="00B40B5B"/>
    <w:rsid w:val="00B4168D"/>
    <w:rsid w:val="00B416B3"/>
    <w:rsid w:val="00B425E2"/>
    <w:rsid w:val="00B42D89"/>
    <w:rsid w:val="00B4364D"/>
    <w:rsid w:val="00B438ED"/>
    <w:rsid w:val="00B44296"/>
    <w:rsid w:val="00B44E90"/>
    <w:rsid w:val="00B458AD"/>
    <w:rsid w:val="00B45C00"/>
    <w:rsid w:val="00B473B6"/>
    <w:rsid w:val="00B47D4B"/>
    <w:rsid w:val="00B47E58"/>
    <w:rsid w:val="00B5017F"/>
    <w:rsid w:val="00B50299"/>
    <w:rsid w:val="00B50470"/>
    <w:rsid w:val="00B50C59"/>
    <w:rsid w:val="00B51310"/>
    <w:rsid w:val="00B53641"/>
    <w:rsid w:val="00B53D41"/>
    <w:rsid w:val="00B560C3"/>
    <w:rsid w:val="00B56923"/>
    <w:rsid w:val="00B57183"/>
    <w:rsid w:val="00B5746A"/>
    <w:rsid w:val="00B612AF"/>
    <w:rsid w:val="00B61494"/>
    <w:rsid w:val="00B61FE2"/>
    <w:rsid w:val="00B6275B"/>
    <w:rsid w:val="00B629CB"/>
    <w:rsid w:val="00B64223"/>
    <w:rsid w:val="00B663A7"/>
    <w:rsid w:val="00B67397"/>
    <w:rsid w:val="00B70801"/>
    <w:rsid w:val="00B7170C"/>
    <w:rsid w:val="00B71D72"/>
    <w:rsid w:val="00B71F89"/>
    <w:rsid w:val="00B750A8"/>
    <w:rsid w:val="00B75C3B"/>
    <w:rsid w:val="00B77DB9"/>
    <w:rsid w:val="00B77EC7"/>
    <w:rsid w:val="00B80552"/>
    <w:rsid w:val="00B813B4"/>
    <w:rsid w:val="00B8186A"/>
    <w:rsid w:val="00B82415"/>
    <w:rsid w:val="00B82BCA"/>
    <w:rsid w:val="00B82CD5"/>
    <w:rsid w:val="00B82D53"/>
    <w:rsid w:val="00B848C3"/>
    <w:rsid w:val="00B85346"/>
    <w:rsid w:val="00B85DA0"/>
    <w:rsid w:val="00B87E41"/>
    <w:rsid w:val="00B90008"/>
    <w:rsid w:val="00B91D1D"/>
    <w:rsid w:val="00B91E05"/>
    <w:rsid w:val="00B92A66"/>
    <w:rsid w:val="00B93175"/>
    <w:rsid w:val="00B93E86"/>
    <w:rsid w:val="00B94BF1"/>
    <w:rsid w:val="00B94E94"/>
    <w:rsid w:val="00B95C00"/>
    <w:rsid w:val="00B95EF1"/>
    <w:rsid w:val="00BA13C6"/>
    <w:rsid w:val="00BA1449"/>
    <w:rsid w:val="00BA35B6"/>
    <w:rsid w:val="00BA5498"/>
    <w:rsid w:val="00BA5545"/>
    <w:rsid w:val="00BB0D5C"/>
    <w:rsid w:val="00BB278E"/>
    <w:rsid w:val="00BB3B1F"/>
    <w:rsid w:val="00BB3CC8"/>
    <w:rsid w:val="00BB4DA2"/>
    <w:rsid w:val="00BB6E9C"/>
    <w:rsid w:val="00BB7144"/>
    <w:rsid w:val="00BB7507"/>
    <w:rsid w:val="00BB7A4F"/>
    <w:rsid w:val="00BB7EDD"/>
    <w:rsid w:val="00BC1A68"/>
    <w:rsid w:val="00BC2A5A"/>
    <w:rsid w:val="00BC343A"/>
    <w:rsid w:val="00BC404D"/>
    <w:rsid w:val="00BC4113"/>
    <w:rsid w:val="00BC46B9"/>
    <w:rsid w:val="00BC67FA"/>
    <w:rsid w:val="00BD20BA"/>
    <w:rsid w:val="00BD28D5"/>
    <w:rsid w:val="00BD31E2"/>
    <w:rsid w:val="00BD3BD1"/>
    <w:rsid w:val="00BD4ECD"/>
    <w:rsid w:val="00BD51D6"/>
    <w:rsid w:val="00BD5FA9"/>
    <w:rsid w:val="00BD7498"/>
    <w:rsid w:val="00BD7B9B"/>
    <w:rsid w:val="00BE0C52"/>
    <w:rsid w:val="00BE0C7C"/>
    <w:rsid w:val="00BE180F"/>
    <w:rsid w:val="00BE22B2"/>
    <w:rsid w:val="00BE27CF"/>
    <w:rsid w:val="00BE4A95"/>
    <w:rsid w:val="00BE5E9D"/>
    <w:rsid w:val="00BE6E7A"/>
    <w:rsid w:val="00BF3F11"/>
    <w:rsid w:val="00BF6548"/>
    <w:rsid w:val="00BF725F"/>
    <w:rsid w:val="00BF739F"/>
    <w:rsid w:val="00BF7974"/>
    <w:rsid w:val="00C00553"/>
    <w:rsid w:val="00C00582"/>
    <w:rsid w:val="00C011E5"/>
    <w:rsid w:val="00C01375"/>
    <w:rsid w:val="00C018E6"/>
    <w:rsid w:val="00C01902"/>
    <w:rsid w:val="00C0218D"/>
    <w:rsid w:val="00C03589"/>
    <w:rsid w:val="00C0388E"/>
    <w:rsid w:val="00C04AE0"/>
    <w:rsid w:val="00C052F1"/>
    <w:rsid w:val="00C070E6"/>
    <w:rsid w:val="00C07C15"/>
    <w:rsid w:val="00C114A3"/>
    <w:rsid w:val="00C123A8"/>
    <w:rsid w:val="00C1405A"/>
    <w:rsid w:val="00C167B4"/>
    <w:rsid w:val="00C170AC"/>
    <w:rsid w:val="00C1715E"/>
    <w:rsid w:val="00C20B5D"/>
    <w:rsid w:val="00C20F34"/>
    <w:rsid w:val="00C216E8"/>
    <w:rsid w:val="00C241FF"/>
    <w:rsid w:val="00C2441D"/>
    <w:rsid w:val="00C262CF"/>
    <w:rsid w:val="00C27D66"/>
    <w:rsid w:val="00C30803"/>
    <w:rsid w:val="00C32363"/>
    <w:rsid w:val="00C32A7B"/>
    <w:rsid w:val="00C32B4E"/>
    <w:rsid w:val="00C34606"/>
    <w:rsid w:val="00C34957"/>
    <w:rsid w:val="00C34EB1"/>
    <w:rsid w:val="00C3562C"/>
    <w:rsid w:val="00C411F3"/>
    <w:rsid w:val="00C41618"/>
    <w:rsid w:val="00C42898"/>
    <w:rsid w:val="00C42FAD"/>
    <w:rsid w:val="00C44511"/>
    <w:rsid w:val="00C45031"/>
    <w:rsid w:val="00C45DD8"/>
    <w:rsid w:val="00C46008"/>
    <w:rsid w:val="00C50265"/>
    <w:rsid w:val="00C54C14"/>
    <w:rsid w:val="00C5502F"/>
    <w:rsid w:val="00C55A25"/>
    <w:rsid w:val="00C55FF2"/>
    <w:rsid w:val="00C5785A"/>
    <w:rsid w:val="00C57C6D"/>
    <w:rsid w:val="00C6050B"/>
    <w:rsid w:val="00C60CE0"/>
    <w:rsid w:val="00C61D12"/>
    <w:rsid w:val="00C629D2"/>
    <w:rsid w:val="00C63650"/>
    <w:rsid w:val="00C63DFD"/>
    <w:rsid w:val="00C67481"/>
    <w:rsid w:val="00C674E9"/>
    <w:rsid w:val="00C708D7"/>
    <w:rsid w:val="00C7290B"/>
    <w:rsid w:val="00C73F61"/>
    <w:rsid w:val="00C73FE0"/>
    <w:rsid w:val="00C74F17"/>
    <w:rsid w:val="00C77624"/>
    <w:rsid w:val="00C8075C"/>
    <w:rsid w:val="00C81358"/>
    <w:rsid w:val="00C82F58"/>
    <w:rsid w:val="00C83A0F"/>
    <w:rsid w:val="00C879EB"/>
    <w:rsid w:val="00C905CE"/>
    <w:rsid w:val="00C929DD"/>
    <w:rsid w:val="00C95251"/>
    <w:rsid w:val="00C95442"/>
    <w:rsid w:val="00C95FFC"/>
    <w:rsid w:val="00C96EED"/>
    <w:rsid w:val="00C9779E"/>
    <w:rsid w:val="00CA0340"/>
    <w:rsid w:val="00CA0577"/>
    <w:rsid w:val="00CA18EA"/>
    <w:rsid w:val="00CA2170"/>
    <w:rsid w:val="00CA23D2"/>
    <w:rsid w:val="00CA2C00"/>
    <w:rsid w:val="00CA540E"/>
    <w:rsid w:val="00CA7E8C"/>
    <w:rsid w:val="00CB031B"/>
    <w:rsid w:val="00CB07C6"/>
    <w:rsid w:val="00CB10F9"/>
    <w:rsid w:val="00CB4FA9"/>
    <w:rsid w:val="00CB55FF"/>
    <w:rsid w:val="00CB5888"/>
    <w:rsid w:val="00CC0BC2"/>
    <w:rsid w:val="00CC1C31"/>
    <w:rsid w:val="00CC2F39"/>
    <w:rsid w:val="00CC417E"/>
    <w:rsid w:val="00CC4574"/>
    <w:rsid w:val="00CC4BBC"/>
    <w:rsid w:val="00CC6EC1"/>
    <w:rsid w:val="00CC7802"/>
    <w:rsid w:val="00CD017C"/>
    <w:rsid w:val="00CD08D7"/>
    <w:rsid w:val="00CD2522"/>
    <w:rsid w:val="00CD2745"/>
    <w:rsid w:val="00CD279D"/>
    <w:rsid w:val="00CD2CD9"/>
    <w:rsid w:val="00CD346C"/>
    <w:rsid w:val="00CD427E"/>
    <w:rsid w:val="00CD549E"/>
    <w:rsid w:val="00CD6CBA"/>
    <w:rsid w:val="00CD6FDE"/>
    <w:rsid w:val="00CD7752"/>
    <w:rsid w:val="00CE0724"/>
    <w:rsid w:val="00CE0D1D"/>
    <w:rsid w:val="00CE1DDB"/>
    <w:rsid w:val="00CE23B4"/>
    <w:rsid w:val="00CE3070"/>
    <w:rsid w:val="00CE4408"/>
    <w:rsid w:val="00CE66CD"/>
    <w:rsid w:val="00CE7224"/>
    <w:rsid w:val="00CF0D38"/>
    <w:rsid w:val="00CF1437"/>
    <w:rsid w:val="00CF19AB"/>
    <w:rsid w:val="00CF2514"/>
    <w:rsid w:val="00CF3C83"/>
    <w:rsid w:val="00CF7845"/>
    <w:rsid w:val="00CF7B89"/>
    <w:rsid w:val="00D01606"/>
    <w:rsid w:val="00D02039"/>
    <w:rsid w:val="00D03BF1"/>
    <w:rsid w:val="00D05BFA"/>
    <w:rsid w:val="00D06E77"/>
    <w:rsid w:val="00D076A2"/>
    <w:rsid w:val="00D11793"/>
    <w:rsid w:val="00D127F3"/>
    <w:rsid w:val="00D17937"/>
    <w:rsid w:val="00D201D0"/>
    <w:rsid w:val="00D21116"/>
    <w:rsid w:val="00D222DA"/>
    <w:rsid w:val="00D22F08"/>
    <w:rsid w:val="00D2371C"/>
    <w:rsid w:val="00D24749"/>
    <w:rsid w:val="00D25C7C"/>
    <w:rsid w:val="00D2694E"/>
    <w:rsid w:val="00D26EC1"/>
    <w:rsid w:val="00D270D7"/>
    <w:rsid w:val="00D27183"/>
    <w:rsid w:val="00D27A32"/>
    <w:rsid w:val="00D32D11"/>
    <w:rsid w:val="00D3399A"/>
    <w:rsid w:val="00D33BF8"/>
    <w:rsid w:val="00D33E7D"/>
    <w:rsid w:val="00D349BD"/>
    <w:rsid w:val="00D379F6"/>
    <w:rsid w:val="00D40003"/>
    <w:rsid w:val="00D42D27"/>
    <w:rsid w:val="00D436B2"/>
    <w:rsid w:val="00D44D73"/>
    <w:rsid w:val="00D469F0"/>
    <w:rsid w:val="00D476D7"/>
    <w:rsid w:val="00D503CA"/>
    <w:rsid w:val="00D5093F"/>
    <w:rsid w:val="00D51BF8"/>
    <w:rsid w:val="00D52FAD"/>
    <w:rsid w:val="00D5389D"/>
    <w:rsid w:val="00D5522E"/>
    <w:rsid w:val="00D55FE6"/>
    <w:rsid w:val="00D5675E"/>
    <w:rsid w:val="00D56F36"/>
    <w:rsid w:val="00D60866"/>
    <w:rsid w:val="00D61A33"/>
    <w:rsid w:val="00D62A06"/>
    <w:rsid w:val="00D62CA3"/>
    <w:rsid w:val="00D63A06"/>
    <w:rsid w:val="00D6444A"/>
    <w:rsid w:val="00D649D9"/>
    <w:rsid w:val="00D678A7"/>
    <w:rsid w:val="00D67DEA"/>
    <w:rsid w:val="00D72470"/>
    <w:rsid w:val="00D73CDB"/>
    <w:rsid w:val="00D746B5"/>
    <w:rsid w:val="00D746E0"/>
    <w:rsid w:val="00D74781"/>
    <w:rsid w:val="00D7494F"/>
    <w:rsid w:val="00D75AE4"/>
    <w:rsid w:val="00D80689"/>
    <w:rsid w:val="00D810BF"/>
    <w:rsid w:val="00D812ED"/>
    <w:rsid w:val="00D82462"/>
    <w:rsid w:val="00D82CBA"/>
    <w:rsid w:val="00D8472E"/>
    <w:rsid w:val="00D853C0"/>
    <w:rsid w:val="00D86234"/>
    <w:rsid w:val="00D8688E"/>
    <w:rsid w:val="00D91AE2"/>
    <w:rsid w:val="00D9231D"/>
    <w:rsid w:val="00D92436"/>
    <w:rsid w:val="00D92D09"/>
    <w:rsid w:val="00D937CB"/>
    <w:rsid w:val="00D950B6"/>
    <w:rsid w:val="00D952C2"/>
    <w:rsid w:val="00D95368"/>
    <w:rsid w:val="00D95E5C"/>
    <w:rsid w:val="00D9617D"/>
    <w:rsid w:val="00DA3566"/>
    <w:rsid w:val="00DA3C0C"/>
    <w:rsid w:val="00DA3DB9"/>
    <w:rsid w:val="00DA5D52"/>
    <w:rsid w:val="00DA7658"/>
    <w:rsid w:val="00DA76D3"/>
    <w:rsid w:val="00DB14F7"/>
    <w:rsid w:val="00DB2156"/>
    <w:rsid w:val="00DB48A4"/>
    <w:rsid w:val="00DB4F75"/>
    <w:rsid w:val="00DB5201"/>
    <w:rsid w:val="00DB5E71"/>
    <w:rsid w:val="00DB66D6"/>
    <w:rsid w:val="00DB74D2"/>
    <w:rsid w:val="00DC1290"/>
    <w:rsid w:val="00DC232F"/>
    <w:rsid w:val="00DC3D3C"/>
    <w:rsid w:val="00DC3F2E"/>
    <w:rsid w:val="00DC6309"/>
    <w:rsid w:val="00DD3491"/>
    <w:rsid w:val="00DD3859"/>
    <w:rsid w:val="00DD40C5"/>
    <w:rsid w:val="00DD46A5"/>
    <w:rsid w:val="00DD4BB0"/>
    <w:rsid w:val="00DD509F"/>
    <w:rsid w:val="00DD6E35"/>
    <w:rsid w:val="00DD7BFD"/>
    <w:rsid w:val="00DE00C1"/>
    <w:rsid w:val="00DE287B"/>
    <w:rsid w:val="00DE2A8A"/>
    <w:rsid w:val="00DF65DF"/>
    <w:rsid w:val="00DF7031"/>
    <w:rsid w:val="00DF7B8B"/>
    <w:rsid w:val="00E00404"/>
    <w:rsid w:val="00E02342"/>
    <w:rsid w:val="00E02AAA"/>
    <w:rsid w:val="00E03BAC"/>
    <w:rsid w:val="00E04DA7"/>
    <w:rsid w:val="00E058EE"/>
    <w:rsid w:val="00E07F77"/>
    <w:rsid w:val="00E101E5"/>
    <w:rsid w:val="00E11567"/>
    <w:rsid w:val="00E13320"/>
    <w:rsid w:val="00E1428B"/>
    <w:rsid w:val="00E1635D"/>
    <w:rsid w:val="00E1747A"/>
    <w:rsid w:val="00E2074E"/>
    <w:rsid w:val="00E208ED"/>
    <w:rsid w:val="00E215D1"/>
    <w:rsid w:val="00E22177"/>
    <w:rsid w:val="00E221DF"/>
    <w:rsid w:val="00E22222"/>
    <w:rsid w:val="00E25C47"/>
    <w:rsid w:val="00E265B4"/>
    <w:rsid w:val="00E30F12"/>
    <w:rsid w:val="00E32CFA"/>
    <w:rsid w:val="00E3366D"/>
    <w:rsid w:val="00E337C5"/>
    <w:rsid w:val="00E33E80"/>
    <w:rsid w:val="00E34C53"/>
    <w:rsid w:val="00E34FC7"/>
    <w:rsid w:val="00E35843"/>
    <w:rsid w:val="00E35E05"/>
    <w:rsid w:val="00E36B92"/>
    <w:rsid w:val="00E37274"/>
    <w:rsid w:val="00E37B64"/>
    <w:rsid w:val="00E40690"/>
    <w:rsid w:val="00E41E7E"/>
    <w:rsid w:val="00E42221"/>
    <w:rsid w:val="00E4448F"/>
    <w:rsid w:val="00E45091"/>
    <w:rsid w:val="00E45D02"/>
    <w:rsid w:val="00E47520"/>
    <w:rsid w:val="00E475C5"/>
    <w:rsid w:val="00E4789A"/>
    <w:rsid w:val="00E47C7D"/>
    <w:rsid w:val="00E5134F"/>
    <w:rsid w:val="00E518D6"/>
    <w:rsid w:val="00E5338C"/>
    <w:rsid w:val="00E5356B"/>
    <w:rsid w:val="00E55412"/>
    <w:rsid w:val="00E55FEB"/>
    <w:rsid w:val="00E603EE"/>
    <w:rsid w:val="00E605CE"/>
    <w:rsid w:val="00E64370"/>
    <w:rsid w:val="00E65BD8"/>
    <w:rsid w:val="00E662FD"/>
    <w:rsid w:val="00E66ABB"/>
    <w:rsid w:val="00E66DE7"/>
    <w:rsid w:val="00E67436"/>
    <w:rsid w:val="00E678E9"/>
    <w:rsid w:val="00E70009"/>
    <w:rsid w:val="00E70EF1"/>
    <w:rsid w:val="00E72EE5"/>
    <w:rsid w:val="00E7343D"/>
    <w:rsid w:val="00E752F3"/>
    <w:rsid w:val="00E75628"/>
    <w:rsid w:val="00E75B1F"/>
    <w:rsid w:val="00E80229"/>
    <w:rsid w:val="00E804D2"/>
    <w:rsid w:val="00E81853"/>
    <w:rsid w:val="00E8240C"/>
    <w:rsid w:val="00E90917"/>
    <w:rsid w:val="00E9552E"/>
    <w:rsid w:val="00E96B0D"/>
    <w:rsid w:val="00EA0216"/>
    <w:rsid w:val="00EA1465"/>
    <w:rsid w:val="00EA24FD"/>
    <w:rsid w:val="00EA2587"/>
    <w:rsid w:val="00EA2F46"/>
    <w:rsid w:val="00EA4B23"/>
    <w:rsid w:val="00EA6CAB"/>
    <w:rsid w:val="00EA76F0"/>
    <w:rsid w:val="00EA79A4"/>
    <w:rsid w:val="00EB02D2"/>
    <w:rsid w:val="00EB0DCD"/>
    <w:rsid w:val="00EB1308"/>
    <w:rsid w:val="00EB2189"/>
    <w:rsid w:val="00EB33A9"/>
    <w:rsid w:val="00EB63CA"/>
    <w:rsid w:val="00EB6992"/>
    <w:rsid w:val="00EB6A04"/>
    <w:rsid w:val="00EC0115"/>
    <w:rsid w:val="00EC030E"/>
    <w:rsid w:val="00EC18A4"/>
    <w:rsid w:val="00EC19F5"/>
    <w:rsid w:val="00EC27C3"/>
    <w:rsid w:val="00EC299E"/>
    <w:rsid w:val="00EC2CFD"/>
    <w:rsid w:val="00EC48B0"/>
    <w:rsid w:val="00EC64A5"/>
    <w:rsid w:val="00EC6968"/>
    <w:rsid w:val="00EC6B64"/>
    <w:rsid w:val="00EC777E"/>
    <w:rsid w:val="00ED00E8"/>
    <w:rsid w:val="00ED0581"/>
    <w:rsid w:val="00ED0FC1"/>
    <w:rsid w:val="00ED3019"/>
    <w:rsid w:val="00ED3691"/>
    <w:rsid w:val="00ED42C6"/>
    <w:rsid w:val="00ED4657"/>
    <w:rsid w:val="00ED4767"/>
    <w:rsid w:val="00ED4A4C"/>
    <w:rsid w:val="00ED555F"/>
    <w:rsid w:val="00ED5987"/>
    <w:rsid w:val="00ED6B90"/>
    <w:rsid w:val="00ED7530"/>
    <w:rsid w:val="00EE01D7"/>
    <w:rsid w:val="00EE0B8A"/>
    <w:rsid w:val="00EE2244"/>
    <w:rsid w:val="00EE22C6"/>
    <w:rsid w:val="00EE25CF"/>
    <w:rsid w:val="00EE2709"/>
    <w:rsid w:val="00EE3F2E"/>
    <w:rsid w:val="00EE6424"/>
    <w:rsid w:val="00EF0175"/>
    <w:rsid w:val="00EF0773"/>
    <w:rsid w:val="00EF17CA"/>
    <w:rsid w:val="00EF1D02"/>
    <w:rsid w:val="00EF1EEA"/>
    <w:rsid w:val="00EF40D4"/>
    <w:rsid w:val="00EF49DC"/>
    <w:rsid w:val="00EF5BFC"/>
    <w:rsid w:val="00EF5D33"/>
    <w:rsid w:val="00EF6D0B"/>
    <w:rsid w:val="00EF7180"/>
    <w:rsid w:val="00EF734F"/>
    <w:rsid w:val="00F017F6"/>
    <w:rsid w:val="00F04CBF"/>
    <w:rsid w:val="00F05778"/>
    <w:rsid w:val="00F072B9"/>
    <w:rsid w:val="00F11164"/>
    <w:rsid w:val="00F11A86"/>
    <w:rsid w:val="00F11C1E"/>
    <w:rsid w:val="00F12A7E"/>
    <w:rsid w:val="00F12BA7"/>
    <w:rsid w:val="00F13507"/>
    <w:rsid w:val="00F140C7"/>
    <w:rsid w:val="00F14548"/>
    <w:rsid w:val="00F1574B"/>
    <w:rsid w:val="00F16B98"/>
    <w:rsid w:val="00F17474"/>
    <w:rsid w:val="00F174BE"/>
    <w:rsid w:val="00F17A1C"/>
    <w:rsid w:val="00F2022F"/>
    <w:rsid w:val="00F20423"/>
    <w:rsid w:val="00F20FAD"/>
    <w:rsid w:val="00F218CA"/>
    <w:rsid w:val="00F21CA5"/>
    <w:rsid w:val="00F228CE"/>
    <w:rsid w:val="00F22CD0"/>
    <w:rsid w:val="00F241CC"/>
    <w:rsid w:val="00F243F5"/>
    <w:rsid w:val="00F277BF"/>
    <w:rsid w:val="00F30643"/>
    <w:rsid w:val="00F30D36"/>
    <w:rsid w:val="00F31FF3"/>
    <w:rsid w:val="00F339C5"/>
    <w:rsid w:val="00F4275D"/>
    <w:rsid w:val="00F43121"/>
    <w:rsid w:val="00F4423F"/>
    <w:rsid w:val="00F44E8A"/>
    <w:rsid w:val="00F45F28"/>
    <w:rsid w:val="00F46ABB"/>
    <w:rsid w:val="00F4715B"/>
    <w:rsid w:val="00F471EF"/>
    <w:rsid w:val="00F47C3D"/>
    <w:rsid w:val="00F510F9"/>
    <w:rsid w:val="00F52AAC"/>
    <w:rsid w:val="00F53E71"/>
    <w:rsid w:val="00F55763"/>
    <w:rsid w:val="00F56F74"/>
    <w:rsid w:val="00F61E96"/>
    <w:rsid w:val="00F64992"/>
    <w:rsid w:val="00F664B8"/>
    <w:rsid w:val="00F70A7C"/>
    <w:rsid w:val="00F71547"/>
    <w:rsid w:val="00F71A9A"/>
    <w:rsid w:val="00F72EBE"/>
    <w:rsid w:val="00F73C9B"/>
    <w:rsid w:val="00F740F8"/>
    <w:rsid w:val="00F751B9"/>
    <w:rsid w:val="00F7632D"/>
    <w:rsid w:val="00F76DE1"/>
    <w:rsid w:val="00F77F56"/>
    <w:rsid w:val="00F80309"/>
    <w:rsid w:val="00F807FC"/>
    <w:rsid w:val="00F816D1"/>
    <w:rsid w:val="00F8193B"/>
    <w:rsid w:val="00F81B6C"/>
    <w:rsid w:val="00F85882"/>
    <w:rsid w:val="00F87DCC"/>
    <w:rsid w:val="00F916EF"/>
    <w:rsid w:val="00F92DA1"/>
    <w:rsid w:val="00F93ECA"/>
    <w:rsid w:val="00F96131"/>
    <w:rsid w:val="00F970B6"/>
    <w:rsid w:val="00FA3291"/>
    <w:rsid w:val="00FA399D"/>
    <w:rsid w:val="00FA4568"/>
    <w:rsid w:val="00FA50ED"/>
    <w:rsid w:val="00FA696B"/>
    <w:rsid w:val="00FB0FB1"/>
    <w:rsid w:val="00FB1051"/>
    <w:rsid w:val="00FB1FF4"/>
    <w:rsid w:val="00FB48E0"/>
    <w:rsid w:val="00FB69F1"/>
    <w:rsid w:val="00FB72F0"/>
    <w:rsid w:val="00FC0421"/>
    <w:rsid w:val="00FC7F91"/>
    <w:rsid w:val="00FD0675"/>
    <w:rsid w:val="00FD0B4B"/>
    <w:rsid w:val="00FD0DE2"/>
    <w:rsid w:val="00FD3CA4"/>
    <w:rsid w:val="00FD3FFB"/>
    <w:rsid w:val="00FD4D3B"/>
    <w:rsid w:val="00FD752B"/>
    <w:rsid w:val="00FD79F6"/>
    <w:rsid w:val="00FE0208"/>
    <w:rsid w:val="00FE06B2"/>
    <w:rsid w:val="00FE25DB"/>
    <w:rsid w:val="00FE2768"/>
    <w:rsid w:val="00FE29E0"/>
    <w:rsid w:val="00FE2C69"/>
    <w:rsid w:val="00FE3352"/>
    <w:rsid w:val="00FE45F8"/>
    <w:rsid w:val="00FE4A95"/>
    <w:rsid w:val="00FE4D04"/>
    <w:rsid w:val="00FE5FD3"/>
    <w:rsid w:val="00FF0B8B"/>
    <w:rsid w:val="00FF19EF"/>
    <w:rsid w:val="00FF4101"/>
    <w:rsid w:val="00FF4124"/>
    <w:rsid w:val="00FF5CD7"/>
    <w:rsid w:val="00FF6F5D"/>
    <w:rsid w:val="00FF77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5B4"/>
    <w:rPr>
      <w:sz w:val="24"/>
      <w:szCs w:val="24"/>
    </w:rPr>
  </w:style>
  <w:style w:type="paragraph" w:styleId="Ttulo1">
    <w:name w:val="heading 1"/>
    <w:basedOn w:val="Normal"/>
    <w:next w:val="Normal"/>
    <w:qFormat/>
    <w:rsid w:val="00E265B4"/>
    <w:pPr>
      <w:keepNext/>
      <w:jc w:val="both"/>
      <w:outlineLvl w:val="0"/>
    </w:pPr>
    <w:rPr>
      <w:rFonts w:ascii="Arial" w:hAnsi="Arial" w:cs="Arial"/>
      <w:b/>
      <w:bCs/>
    </w:rPr>
  </w:style>
  <w:style w:type="paragraph" w:styleId="Ttulo2">
    <w:name w:val="heading 2"/>
    <w:basedOn w:val="Normal"/>
    <w:next w:val="Normal"/>
    <w:qFormat/>
    <w:rsid w:val="00E265B4"/>
    <w:pPr>
      <w:keepNext/>
      <w:outlineLvl w:val="1"/>
    </w:pPr>
    <w:rPr>
      <w:rFonts w:ascii="Arial" w:hAnsi="Arial"/>
      <w:i/>
      <w:iCs/>
    </w:rPr>
  </w:style>
  <w:style w:type="paragraph" w:styleId="Ttulo3">
    <w:name w:val="heading 3"/>
    <w:basedOn w:val="Normal"/>
    <w:next w:val="Normal"/>
    <w:qFormat/>
    <w:rsid w:val="00E265B4"/>
    <w:pPr>
      <w:keepNext/>
      <w:jc w:val="both"/>
      <w:outlineLvl w:val="2"/>
    </w:pPr>
    <w:rPr>
      <w:rFonts w:ascii="Arial" w:hAnsi="Arial"/>
      <w:b/>
      <w:bCs/>
      <w:sz w:val="22"/>
    </w:rPr>
  </w:style>
  <w:style w:type="paragraph" w:styleId="Ttulo4">
    <w:name w:val="heading 4"/>
    <w:basedOn w:val="Normal"/>
    <w:next w:val="Normal"/>
    <w:qFormat/>
    <w:rsid w:val="00E265B4"/>
    <w:pPr>
      <w:keepNext/>
      <w:pBdr>
        <w:top w:val="double" w:sz="6" w:space="1" w:color="auto"/>
        <w:left w:val="double" w:sz="6" w:space="4" w:color="auto"/>
        <w:bottom w:val="double" w:sz="6" w:space="1" w:color="auto"/>
        <w:right w:val="double" w:sz="6" w:space="4" w:color="auto"/>
      </w:pBdr>
      <w:tabs>
        <w:tab w:val="left" w:leader="underscore" w:pos="1800"/>
        <w:tab w:val="right" w:leader="dot" w:pos="5400"/>
      </w:tabs>
      <w:jc w:val="center"/>
      <w:outlineLvl w:val="3"/>
    </w:pPr>
    <w:rPr>
      <w:rFonts w:ascii="Arial" w:hAnsi="Arial"/>
      <w:b/>
      <w:sz w:val="28"/>
      <w:szCs w:val="20"/>
    </w:rPr>
  </w:style>
  <w:style w:type="paragraph" w:styleId="Ttulo5">
    <w:name w:val="heading 5"/>
    <w:basedOn w:val="Normal"/>
    <w:next w:val="Normal"/>
    <w:qFormat/>
    <w:rsid w:val="000B26EF"/>
    <w:pPr>
      <w:spacing w:before="240" w:after="60"/>
      <w:outlineLvl w:val="4"/>
    </w:pPr>
    <w:rPr>
      <w:b/>
      <w:bCs/>
      <w:i/>
      <w:iCs/>
      <w:sz w:val="26"/>
      <w:szCs w:val="26"/>
    </w:rPr>
  </w:style>
  <w:style w:type="paragraph" w:styleId="Ttulo6">
    <w:name w:val="heading 6"/>
    <w:basedOn w:val="Normal"/>
    <w:next w:val="Normal"/>
    <w:qFormat/>
    <w:rsid w:val="00E265B4"/>
    <w:pPr>
      <w:keepNext/>
      <w:tabs>
        <w:tab w:val="left" w:leader="underscore" w:pos="1800"/>
        <w:tab w:val="right" w:leader="dot" w:pos="5400"/>
      </w:tabs>
      <w:jc w:val="center"/>
      <w:outlineLvl w:val="5"/>
    </w:pPr>
    <w:rPr>
      <w:rFonts w:ascii="Arial" w:hAnsi="Arial"/>
      <w:b/>
      <w:szCs w:val="20"/>
      <w:u w:val="single"/>
    </w:rPr>
  </w:style>
  <w:style w:type="paragraph" w:styleId="Ttulo9">
    <w:name w:val="heading 9"/>
    <w:basedOn w:val="Normal"/>
    <w:next w:val="Normal"/>
    <w:qFormat/>
    <w:rsid w:val="00E265B4"/>
    <w:pPr>
      <w:keepNext/>
      <w:pBdr>
        <w:top w:val="single" w:sz="6" w:space="1" w:color="auto"/>
        <w:left w:val="single" w:sz="6" w:space="4" w:color="auto"/>
        <w:bottom w:val="single" w:sz="6" w:space="1" w:color="auto"/>
        <w:right w:val="single" w:sz="6" w:space="4" w:color="auto"/>
      </w:pBdr>
      <w:shd w:val="pct12" w:color="auto" w:fill="auto"/>
      <w:tabs>
        <w:tab w:val="left" w:leader="underscore" w:pos="1800"/>
        <w:tab w:val="right" w:leader="dot" w:pos="5400"/>
      </w:tabs>
      <w:jc w:val="center"/>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cuodecorpodetexto31">
    <w:name w:val="Recuo de corpo de texto 31"/>
    <w:basedOn w:val="Normal"/>
    <w:rsid w:val="00E265B4"/>
    <w:pPr>
      <w:tabs>
        <w:tab w:val="left" w:leader="underscore" w:pos="1802"/>
        <w:tab w:val="left" w:pos="3376"/>
        <w:tab w:val="right" w:leader="dot" w:pos="5394"/>
      </w:tabs>
      <w:ind w:firstLine="2268"/>
      <w:jc w:val="both"/>
    </w:pPr>
    <w:rPr>
      <w:rFonts w:ascii="Arial" w:hAnsi="Arial"/>
      <w:szCs w:val="20"/>
    </w:rPr>
  </w:style>
  <w:style w:type="paragraph" w:customStyle="1" w:styleId="LINHA">
    <w:name w:val="LINHA"/>
    <w:rsid w:val="00E265B4"/>
    <w:pPr>
      <w:tabs>
        <w:tab w:val="left" w:leader="underscore" w:pos="1800"/>
        <w:tab w:val="right" w:leader="dot" w:pos="5400"/>
      </w:tabs>
      <w:jc w:val="both"/>
    </w:pPr>
    <w:rPr>
      <w:rFonts w:ascii="Courier New" w:hAnsi="Courier New"/>
      <w:color w:val="000000"/>
    </w:rPr>
  </w:style>
  <w:style w:type="paragraph" w:customStyle="1" w:styleId="Corpodetexto21">
    <w:name w:val="Corpo de texto 21"/>
    <w:basedOn w:val="Normal"/>
    <w:rsid w:val="00E265B4"/>
    <w:pPr>
      <w:tabs>
        <w:tab w:val="left" w:leader="underscore" w:pos="1802"/>
        <w:tab w:val="left" w:pos="3376"/>
        <w:tab w:val="right" w:leader="dot" w:pos="5394"/>
      </w:tabs>
      <w:ind w:firstLine="2520"/>
      <w:jc w:val="both"/>
    </w:pPr>
    <w:rPr>
      <w:color w:val="FF0000"/>
      <w:szCs w:val="20"/>
    </w:rPr>
  </w:style>
  <w:style w:type="paragraph" w:customStyle="1" w:styleId="PARAGRAF">
    <w:name w:val="PARAGRAF"/>
    <w:rsid w:val="00E265B4"/>
    <w:pPr>
      <w:tabs>
        <w:tab w:val="left" w:leader="underscore" w:pos="1802"/>
        <w:tab w:val="left" w:pos="3376"/>
        <w:tab w:val="right" w:leader="dot" w:pos="5394"/>
      </w:tabs>
      <w:ind w:firstLine="2268"/>
      <w:jc w:val="both"/>
    </w:pPr>
    <w:rPr>
      <w:rFonts w:ascii="Courier New" w:hAnsi="Courier New"/>
      <w:color w:val="000000"/>
    </w:rPr>
  </w:style>
  <w:style w:type="paragraph" w:customStyle="1" w:styleId="Textoembloco1">
    <w:name w:val="Texto em bloco1"/>
    <w:basedOn w:val="Normal"/>
    <w:rsid w:val="00E265B4"/>
    <w:pPr>
      <w:tabs>
        <w:tab w:val="left" w:leader="underscore" w:pos="1802"/>
        <w:tab w:val="left" w:pos="3376"/>
        <w:tab w:val="right" w:leader="dot" w:pos="5394"/>
      </w:tabs>
      <w:ind w:left="851" w:right="850" w:firstLine="1417"/>
      <w:jc w:val="both"/>
    </w:pPr>
    <w:rPr>
      <w:rFonts w:ascii="Arial" w:hAnsi="Arial"/>
      <w:i/>
      <w:sz w:val="22"/>
      <w:szCs w:val="20"/>
    </w:rPr>
  </w:style>
  <w:style w:type="paragraph" w:customStyle="1" w:styleId="Recuodecorpodetexto21">
    <w:name w:val="Recuo de corpo de texto 21"/>
    <w:basedOn w:val="Normal"/>
    <w:rsid w:val="00E265B4"/>
    <w:pPr>
      <w:ind w:firstLine="2268"/>
      <w:jc w:val="both"/>
    </w:pPr>
    <w:rPr>
      <w:rFonts w:ascii="Arial" w:hAnsi="Arial"/>
      <w:b/>
      <w:szCs w:val="20"/>
      <w:u w:val="single"/>
    </w:rPr>
  </w:style>
  <w:style w:type="paragraph" w:styleId="Corpodetexto">
    <w:name w:val="Body Text"/>
    <w:basedOn w:val="Normal"/>
    <w:link w:val="CorpodetextoChar"/>
    <w:rsid w:val="00E265B4"/>
    <w:rPr>
      <w:sz w:val="26"/>
      <w:szCs w:val="20"/>
    </w:rPr>
  </w:style>
  <w:style w:type="paragraph" w:styleId="Cabealho">
    <w:name w:val="header"/>
    <w:basedOn w:val="Normal"/>
    <w:rsid w:val="00E265B4"/>
    <w:pPr>
      <w:tabs>
        <w:tab w:val="center" w:pos="4419"/>
        <w:tab w:val="right" w:pos="8838"/>
      </w:tabs>
    </w:pPr>
    <w:rPr>
      <w:rFonts w:ascii="Arial" w:hAnsi="Arial"/>
      <w:szCs w:val="20"/>
    </w:rPr>
  </w:style>
  <w:style w:type="character" w:styleId="Nmerodepgina">
    <w:name w:val="page number"/>
    <w:basedOn w:val="Fontepargpadro"/>
    <w:rsid w:val="00E265B4"/>
  </w:style>
  <w:style w:type="paragraph" w:styleId="Rodap">
    <w:name w:val="footer"/>
    <w:basedOn w:val="Normal"/>
    <w:rsid w:val="00E265B4"/>
    <w:pPr>
      <w:tabs>
        <w:tab w:val="center" w:pos="4419"/>
        <w:tab w:val="right" w:pos="8838"/>
      </w:tabs>
    </w:pPr>
    <w:rPr>
      <w:rFonts w:ascii="Arial" w:hAnsi="Arial"/>
      <w:szCs w:val="20"/>
    </w:rPr>
  </w:style>
  <w:style w:type="paragraph" w:styleId="Recuodecorpodetexto">
    <w:name w:val="Body Text Indent"/>
    <w:basedOn w:val="Normal"/>
    <w:rsid w:val="00E265B4"/>
    <w:pPr>
      <w:ind w:left="2410" w:hanging="283"/>
      <w:jc w:val="both"/>
    </w:pPr>
    <w:rPr>
      <w:sz w:val="28"/>
      <w:szCs w:val="20"/>
    </w:rPr>
  </w:style>
  <w:style w:type="paragraph" w:styleId="Recuodecorpodetexto2">
    <w:name w:val="Body Text Indent 2"/>
    <w:basedOn w:val="Normal"/>
    <w:rsid w:val="00E265B4"/>
    <w:pPr>
      <w:ind w:firstLine="426"/>
      <w:jc w:val="both"/>
    </w:pPr>
    <w:rPr>
      <w:sz w:val="28"/>
      <w:szCs w:val="20"/>
    </w:rPr>
  </w:style>
  <w:style w:type="paragraph" w:styleId="Corpodetexto2">
    <w:name w:val="Body Text 2"/>
    <w:basedOn w:val="Normal"/>
    <w:rsid w:val="00E265B4"/>
    <w:pPr>
      <w:jc w:val="both"/>
    </w:pPr>
    <w:rPr>
      <w:sz w:val="26"/>
      <w:szCs w:val="20"/>
    </w:rPr>
  </w:style>
  <w:style w:type="paragraph" w:styleId="Recuodecorpodetexto3">
    <w:name w:val="Body Text Indent 3"/>
    <w:basedOn w:val="Normal"/>
    <w:rsid w:val="00E265B4"/>
    <w:pPr>
      <w:tabs>
        <w:tab w:val="left" w:leader="underscore" w:pos="1802"/>
        <w:tab w:val="left" w:pos="3376"/>
        <w:tab w:val="right" w:leader="dot" w:pos="5394"/>
      </w:tabs>
      <w:ind w:firstLine="2340"/>
      <w:jc w:val="both"/>
    </w:pPr>
    <w:rPr>
      <w:rFonts w:ascii="Arial" w:hAnsi="Arial" w:cs="Arial"/>
    </w:rPr>
  </w:style>
  <w:style w:type="paragraph" w:styleId="Corpodetexto3">
    <w:name w:val="Body Text 3"/>
    <w:basedOn w:val="Normal"/>
    <w:rsid w:val="00E265B4"/>
    <w:pPr>
      <w:jc w:val="both"/>
    </w:pPr>
    <w:rPr>
      <w:rFonts w:ascii="Arial" w:hAnsi="Arial" w:cs="Arial"/>
    </w:rPr>
  </w:style>
  <w:style w:type="paragraph" w:styleId="Textodebalo">
    <w:name w:val="Balloon Text"/>
    <w:basedOn w:val="Normal"/>
    <w:semiHidden/>
    <w:rsid w:val="00E265B4"/>
    <w:rPr>
      <w:rFonts w:ascii="Tahoma" w:hAnsi="Tahoma" w:cs="Tahoma"/>
      <w:sz w:val="16"/>
      <w:szCs w:val="16"/>
    </w:rPr>
  </w:style>
  <w:style w:type="paragraph" w:customStyle="1" w:styleId="NCNormalCentralizado">
    <w:name w:val="NC Normal Centralizado"/>
    <w:rsid w:val="00E265B4"/>
    <w:pPr>
      <w:overflowPunct w:val="0"/>
      <w:autoSpaceDE w:val="0"/>
      <w:autoSpaceDN w:val="0"/>
      <w:adjustRightInd w:val="0"/>
      <w:jc w:val="both"/>
      <w:textAlignment w:val="baseline"/>
    </w:pPr>
    <w:rPr>
      <w:color w:val="000000"/>
    </w:rPr>
  </w:style>
  <w:style w:type="character" w:styleId="Hyperlink">
    <w:name w:val="Hyperlink"/>
    <w:rsid w:val="00E265B4"/>
    <w:rPr>
      <w:color w:val="0000FF"/>
      <w:u w:val="single"/>
    </w:rPr>
  </w:style>
  <w:style w:type="paragraph" w:customStyle="1" w:styleId="citacao">
    <w:name w:val="citacao"/>
    <w:rsid w:val="00E265B4"/>
    <w:pPr>
      <w:tabs>
        <w:tab w:val="left" w:pos="-2"/>
        <w:tab w:val="left" w:pos="1059"/>
        <w:tab w:val="left" w:pos="6977"/>
      </w:tabs>
      <w:ind w:left="1701"/>
      <w:jc w:val="both"/>
    </w:pPr>
    <w:rPr>
      <w:rFonts w:ascii="Arial" w:hAnsi="Arial"/>
      <w:color w:val="000000"/>
      <w:sz w:val="24"/>
    </w:rPr>
  </w:style>
  <w:style w:type="paragraph" w:customStyle="1" w:styleId="Corpodetexto31">
    <w:name w:val="Corpo de texto 31"/>
    <w:basedOn w:val="Normal"/>
    <w:rsid w:val="00E265B4"/>
    <w:pPr>
      <w:overflowPunct w:val="0"/>
      <w:autoSpaceDE w:val="0"/>
      <w:autoSpaceDN w:val="0"/>
      <w:adjustRightInd w:val="0"/>
      <w:jc w:val="both"/>
      <w:textAlignment w:val="baseline"/>
    </w:pPr>
    <w:rPr>
      <w:rFonts w:ascii="Arial" w:hAnsi="Arial"/>
      <w:b/>
      <w:szCs w:val="20"/>
    </w:rPr>
  </w:style>
  <w:style w:type="paragraph" w:styleId="MapadoDocumento">
    <w:name w:val="Document Map"/>
    <w:basedOn w:val="Normal"/>
    <w:semiHidden/>
    <w:rsid w:val="00E265B4"/>
    <w:pPr>
      <w:shd w:val="clear" w:color="auto" w:fill="000080"/>
    </w:pPr>
    <w:rPr>
      <w:rFonts w:ascii="Tahoma" w:hAnsi="Tahoma" w:cs="Tahoma"/>
      <w:sz w:val="20"/>
      <w:szCs w:val="20"/>
    </w:rPr>
  </w:style>
  <w:style w:type="character" w:styleId="Forte">
    <w:name w:val="Strong"/>
    <w:qFormat/>
    <w:rsid w:val="001F4A6B"/>
    <w:rPr>
      <w:b/>
      <w:bCs/>
    </w:rPr>
  </w:style>
  <w:style w:type="character" w:customStyle="1" w:styleId="object2">
    <w:name w:val="object2"/>
    <w:rsid w:val="001F4A6B"/>
    <w:rPr>
      <w:strike w:val="0"/>
      <w:dstrike w:val="0"/>
      <w:color w:val="00008B"/>
      <w:u w:val="none"/>
      <w:effect w:val="none"/>
    </w:rPr>
  </w:style>
  <w:style w:type="paragraph" w:customStyle="1" w:styleId="BodyText21">
    <w:name w:val="Body Text 21"/>
    <w:basedOn w:val="Normal"/>
    <w:rsid w:val="00B329FA"/>
    <w:pPr>
      <w:jc w:val="both"/>
    </w:pPr>
    <w:rPr>
      <w:snapToGrid w:val="0"/>
      <w:szCs w:val="20"/>
    </w:rPr>
  </w:style>
  <w:style w:type="table" w:styleId="Tabelacomgrade">
    <w:name w:val="Table Grid"/>
    <w:basedOn w:val="Tabelanormal"/>
    <w:rsid w:val="005815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3017EE"/>
    <w:rPr>
      <w:sz w:val="26"/>
      <w:lang w:val="pt-BR" w:eastAsia="pt-BR" w:bidi="ar-SA"/>
    </w:rPr>
  </w:style>
  <w:style w:type="character" w:customStyle="1" w:styleId="style111">
    <w:name w:val="style111"/>
    <w:rsid w:val="001F034F"/>
    <w:rPr>
      <w:sz w:val="18"/>
      <w:szCs w:val="18"/>
    </w:rPr>
  </w:style>
  <w:style w:type="paragraph" w:customStyle="1" w:styleId="texto1">
    <w:name w:val="texto1"/>
    <w:basedOn w:val="Normal"/>
    <w:rsid w:val="002D358D"/>
    <w:pPr>
      <w:spacing w:before="100" w:beforeAutospacing="1" w:after="100" w:afterAutospacing="1"/>
    </w:pPr>
  </w:style>
  <w:style w:type="paragraph" w:customStyle="1" w:styleId="Default">
    <w:name w:val="Default"/>
    <w:rsid w:val="00C46008"/>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C46008"/>
    <w:pPr>
      <w:ind w:left="708"/>
    </w:pPr>
  </w:style>
  <w:style w:type="paragraph" w:styleId="Lista">
    <w:name w:val="List"/>
    <w:basedOn w:val="Normal"/>
    <w:unhideWhenUsed/>
    <w:rsid w:val="000B23EE"/>
    <w:pPr>
      <w:overflowPunct w:val="0"/>
      <w:autoSpaceDE w:val="0"/>
      <w:autoSpaceDN w:val="0"/>
      <w:adjustRightInd w:val="0"/>
      <w:ind w:left="283" w:hanging="283"/>
    </w:pPr>
    <w:rPr>
      <w:rFonts w:ascii="Arial" w:hAnsi="Arial" w:cs="Arial"/>
    </w:rPr>
  </w:style>
  <w:style w:type="paragraph" w:styleId="NormalWeb">
    <w:name w:val="Normal (Web)"/>
    <w:basedOn w:val="Normal"/>
    <w:uiPriority w:val="99"/>
    <w:unhideWhenUsed/>
    <w:rsid w:val="00803B4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1679784">
      <w:bodyDiv w:val="1"/>
      <w:marLeft w:val="0"/>
      <w:marRight w:val="0"/>
      <w:marTop w:val="0"/>
      <w:marBottom w:val="0"/>
      <w:divBdr>
        <w:top w:val="none" w:sz="0" w:space="0" w:color="auto"/>
        <w:left w:val="none" w:sz="0" w:space="0" w:color="auto"/>
        <w:bottom w:val="none" w:sz="0" w:space="0" w:color="auto"/>
        <w:right w:val="none" w:sz="0" w:space="0" w:color="auto"/>
      </w:divBdr>
    </w:div>
    <w:div w:id="545681736">
      <w:bodyDiv w:val="1"/>
      <w:marLeft w:val="0"/>
      <w:marRight w:val="0"/>
      <w:marTop w:val="0"/>
      <w:marBottom w:val="0"/>
      <w:divBdr>
        <w:top w:val="none" w:sz="0" w:space="0" w:color="auto"/>
        <w:left w:val="none" w:sz="0" w:space="0" w:color="auto"/>
        <w:bottom w:val="none" w:sz="0" w:space="0" w:color="auto"/>
        <w:right w:val="none" w:sz="0" w:space="0" w:color="auto"/>
      </w:divBdr>
    </w:div>
    <w:div w:id="1190988675">
      <w:bodyDiv w:val="1"/>
      <w:marLeft w:val="0"/>
      <w:marRight w:val="0"/>
      <w:marTop w:val="0"/>
      <w:marBottom w:val="0"/>
      <w:divBdr>
        <w:top w:val="none" w:sz="0" w:space="0" w:color="auto"/>
        <w:left w:val="none" w:sz="0" w:space="0" w:color="auto"/>
        <w:bottom w:val="none" w:sz="0" w:space="0" w:color="auto"/>
        <w:right w:val="none" w:sz="0" w:space="0" w:color="auto"/>
      </w:divBdr>
      <w:divsChild>
        <w:div w:id="199243388">
          <w:marLeft w:val="0"/>
          <w:marRight w:val="0"/>
          <w:marTop w:val="0"/>
          <w:marBottom w:val="0"/>
          <w:divBdr>
            <w:top w:val="none" w:sz="0" w:space="0" w:color="auto"/>
            <w:left w:val="none" w:sz="0" w:space="0" w:color="auto"/>
            <w:bottom w:val="none" w:sz="0" w:space="0" w:color="auto"/>
            <w:right w:val="none" w:sz="0" w:space="0" w:color="auto"/>
          </w:divBdr>
          <w:divsChild>
            <w:div w:id="502626666">
              <w:marLeft w:val="0"/>
              <w:marRight w:val="0"/>
              <w:marTop w:val="0"/>
              <w:marBottom w:val="0"/>
              <w:divBdr>
                <w:top w:val="none" w:sz="0" w:space="0" w:color="auto"/>
                <w:left w:val="none" w:sz="0" w:space="0" w:color="auto"/>
                <w:bottom w:val="none" w:sz="0" w:space="0" w:color="auto"/>
                <w:right w:val="none" w:sz="0" w:space="0" w:color="auto"/>
              </w:divBdr>
            </w:div>
            <w:div w:id="878589398">
              <w:marLeft w:val="0"/>
              <w:marRight w:val="0"/>
              <w:marTop w:val="0"/>
              <w:marBottom w:val="0"/>
              <w:divBdr>
                <w:top w:val="none" w:sz="0" w:space="0" w:color="auto"/>
                <w:left w:val="none" w:sz="0" w:space="0" w:color="auto"/>
                <w:bottom w:val="none" w:sz="0" w:space="0" w:color="auto"/>
                <w:right w:val="none" w:sz="0" w:space="0" w:color="auto"/>
              </w:divBdr>
            </w:div>
            <w:div w:id="982196988">
              <w:marLeft w:val="0"/>
              <w:marRight w:val="0"/>
              <w:marTop w:val="0"/>
              <w:marBottom w:val="0"/>
              <w:divBdr>
                <w:top w:val="none" w:sz="0" w:space="0" w:color="auto"/>
                <w:left w:val="none" w:sz="0" w:space="0" w:color="auto"/>
                <w:bottom w:val="none" w:sz="0" w:space="0" w:color="auto"/>
                <w:right w:val="none" w:sz="0" w:space="0" w:color="auto"/>
              </w:divBdr>
            </w:div>
            <w:div w:id="1158231012">
              <w:marLeft w:val="0"/>
              <w:marRight w:val="0"/>
              <w:marTop w:val="0"/>
              <w:marBottom w:val="0"/>
              <w:divBdr>
                <w:top w:val="none" w:sz="0" w:space="0" w:color="auto"/>
                <w:left w:val="none" w:sz="0" w:space="0" w:color="auto"/>
                <w:bottom w:val="none" w:sz="0" w:space="0" w:color="auto"/>
                <w:right w:val="none" w:sz="0" w:space="0" w:color="auto"/>
              </w:divBdr>
            </w:div>
            <w:div w:id="1410808047">
              <w:marLeft w:val="0"/>
              <w:marRight w:val="0"/>
              <w:marTop w:val="0"/>
              <w:marBottom w:val="0"/>
              <w:divBdr>
                <w:top w:val="none" w:sz="0" w:space="0" w:color="auto"/>
                <w:left w:val="none" w:sz="0" w:space="0" w:color="auto"/>
                <w:bottom w:val="none" w:sz="0" w:space="0" w:color="auto"/>
                <w:right w:val="none" w:sz="0" w:space="0" w:color="auto"/>
              </w:divBdr>
            </w:div>
            <w:div w:id="17074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7B27-B8A8-4065-BA67-6F65443B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1216</Words>
  <Characters>6570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TOMADA DE PREÇOS Nº 01/2003</vt:lpstr>
    </vt:vector>
  </TitlesOfParts>
  <Company>CRISTIANO</Company>
  <LinksUpToDate>false</LinksUpToDate>
  <CharactersWithSpaces>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01/2003</dc:title>
  <dc:creator>CRISTIANO</dc:creator>
  <cp:lastModifiedBy>pedropurisco</cp:lastModifiedBy>
  <cp:revision>2</cp:revision>
  <cp:lastPrinted>2013-11-05T13:02:00Z</cp:lastPrinted>
  <dcterms:created xsi:type="dcterms:W3CDTF">2014-02-20T18:06:00Z</dcterms:created>
  <dcterms:modified xsi:type="dcterms:W3CDTF">2014-02-20T18:06:00Z</dcterms:modified>
</cp:coreProperties>
</file>