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8A" w:rsidRDefault="00AC748A">
      <w:pPr>
        <w:pStyle w:val="PUBLICACAO"/>
        <w:tabs>
          <w:tab w:val="left" w:pos="0"/>
        </w:tabs>
        <w:ind w:left="0" w:right="49"/>
        <w:rPr>
          <w:rFonts w:ascii="Arial" w:hAnsi="Arial"/>
          <w:b/>
        </w:rPr>
      </w:pPr>
      <w:bookmarkStart w:id="0" w:name="_GoBack"/>
      <w:bookmarkEnd w:id="0"/>
    </w:p>
    <w:p w:rsidR="00AC748A" w:rsidRDefault="00AC748A">
      <w:pPr>
        <w:tabs>
          <w:tab w:val="left" w:pos="0"/>
        </w:tabs>
        <w:ind w:right="49"/>
        <w:rPr>
          <w:b/>
          <w:color w:val="000000"/>
          <w:sz w:val="20"/>
        </w:rPr>
      </w:pPr>
    </w:p>
    <w:p w:rsidR="001C209B" w:rsidRDefault="001C209B">
      <w:pPr>
        <w:tabs>
          <w:tab w:val="left" w:pos="0"/>
        </w:tabs>
        <w:ind w:right="49"/>
        <w:rPr>
          <w:b/>
          <w:color w:val="000000"/>
          <w:sz w:val="20"/>
        </w:rPr>
      </w:pPr>
    </w:p>
    <w:p w:rsidR="001C209B" w:rsidRDefault="001C209B">
      <w:pPr>
        <w:tabs>
          <w:tab w:val="left" w:pos="0"/>
        </w:tabs>
        <w:ind w:right="49"/>
        <w:rPr>
          <w:b/>
          <w:color w:val="000000"/>
          <w:sz w:val="20"/>
        </w:rPr>
      </w:pPr>
    </w:p>
    <w:p w:rsidR="001C209B" w:rsidRDefault="001C209B">
      <w:pPr>
        <w:tabs>
          <w:tab w:val="left" w:pos="0"/>
        </w:tabs>
        <w:ind w:right="49"/>
        <w:rPr>
          <w:b/>
          <w:color w:val="000000"/>
          <w:sz w:val="20"/>
        </w:rPr>
      </w:pPr>
    </w:p>
    <w:p w:rsidR="000978DB" w:rsidRDefault="000978DB">
      <w:pPr>
        <w:tabs>
          <w:tab w:val="left" w:pos="0"/>
        </w:tabs>
        <w:ind w:right="49"/>
        <w:rPr>
          <w:b/>
          <w:color w:val="000000"/>
          <w:sz w:val="20"/>
        </w:rPr>
      </w:pPr>
    </w:p>
    <w:p w:rsidR="00AC748A" w:rsidRPr="009B42F9" w:rsidRDefault="00AC748A" w:rsidP="00A64DF9">
      <w:pPr>
        <w:tabs>
          <w:tab w:val="left" w:pos="0"/>
        </w:tabs>
        <w:ind w:right="49"/>
        <w:jc w:val="center"/>
        <w:rPr>
          <w:rFonts w:cs="Arial"/>
          <w:b/>
          <w:sz w:val="22"/>
          <w:szCs w:val="22"/>
        </w:rPr>
      </w:pPr>
      <w:r w:rsidRPr="009B42F9">
        <w:rPr>
          <w:rFonts w:cs="Arial"/>
          <w:b/>
          <w:sz w:val="22"/>
          <w:szCs w:val="22"/>
        </w:rPr>
        <w:t>CÂMARA MUNICIPAL DE BELO HORIZONTE</w:t>
      </w:r>
    </w:p>
    <w:p w:rsidR="00655AB6" w:rsidRPr="009B42F9" w:rsidRDefault="00655AB6" w:rsidP="00A64DF9">
      <w:pPr>
        <w:jc w:val="center"/>
        <w:rPr>
          <w:rFonts w:cs="Arial"/>
          <w:b/>
          <w:sz w:val="22"/>
          <w:szCs w:val="22"/>
        </w:rPr>
      </w:pPr>
      <w:r w:rsidRPr="009B42F9">
        <w:rPr>
          <w:rFonts w:cs="Arial"/>
          <w:b/>
          <w:sz w:val="22"/>
          <w:szCs w:val="22"/>
        </w:rPr>
        <w:t>COMUNICADO</w:t>
      </w:r>
      <w:r w:rsidR="00EA1145" w:rsidRPr="009B42F9">
        <w:rPr>
          <w:rFonts w:cs="Arial"/>
          <w:b/>
          <w:sz w:val="22"/>
          <w:szCs w:val="22"/>
        </w:rPr>
        <w:t xml:space="preserve"> DE RESPOSTA A RECURSO</w:t>
      </w:r>
      <w:r w:rsidR="00852597" w:rsidRPr="009B42F9">
        <w:rPr>
          <w:rFonts w:cs="Arial"/>
          <w:b/>
          <w:sz w:val="22"/>
          <w:szCs w:val="22"/>
        </w:rPr>
        <w:t>S</w:t>
      </w:r>
    </w:p>
    <w:p w:rsidR="00367C98" w:rsidRPr="009B42F9" w:rsidRDefault="00367C98" w:rsidP="00A64DF9">
      <w:pPr>
        <w:widowControl w:val="0"/>
        <w:tabs>
          <w:tab w:val="center" w:pos="4297"/>
        </w:tabs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 w:rsidRPr="009B42F9">
        <w:rPr>
          <w:rFonts w:cs="Arial"/>
          <w:b/>
          <w:bCs/>
          <w:sz w:val="22"/>
          <w:szCs w:val="22"/>
        </w:rPr>
        <w:t>COMUNICADO DE REALIZAÇÃO DE REUNIÃO</w:t>
      </w:r>
    </w:p>
    <w:p w:rsidR="00D520A8" w:rsidRPr="009B42F9" w:rsidRDefault="00D520A8" w:rsidP="00D520A8">
      <w:pPr>
        <w:jc w:val="center"/>
        <w:rPr>
          <w:rFonts w:cs="Arial"/>
          <w:b/>
          <w:sz w:val="22"/>
          <w:szCs w:val="22"/>
        </w:rPr>
      </w:pPr>
      <w:r w:rsidRPr="009B42F9">
        <w:rPr>
          <w:rFonts w:cs="Arial"/>
          <w:b/>
          <w:sz w:val="22"/>
          <w:szCs w:val="22"/>
        </w:rPr>
        <w:t xml:space="preserve">CONCORRÊNCIA Nº </w:t>
      </w:r>
      <w:r>
        <w:rPr>
          <w:rFonts w:cs="Arial"/>
          <w:b/>
          <w:sz w:val="22"/>
          <w:szCs w:val="22"/>
        </w:rPr>
        <w:t>7</w:t>
      </w:r>
      <w:r w:rsidRPr="009B42F9">
        <w:rPr>
          <w:rFonts w:cs="Arial"/>
          <w:b/>
          <w:sz w:val="22"/>
          <w:szCs w:val="22"/>
        </w:rPr>
        <w:t>/201</w:t>
      </w:r>
      <w:r>
        <w:rPr>
          <w:rFonts w:cs="Arial"/>
          <w:b/>
          <w:sz w:val="22"/>
          <w:szCs w:val="22"/>
        </w:rPr>
        <w:t>2</w:t>
      </w:r>
    </w:p>
    <w:p w:rsidR="007816F0" w:rsidRDefault="007816F0">
      <w:pPr>
        <w:tabs>
          <w:tab w:val="left" w:pos="0"/>
        </w:tabs>
        <w:ind w:left="1560" w:right="49"/>
        <w:jc w:val="both"/>
        <w:rPr>
          <w:rFonts w:cs="Arial"/>
          <w:sz w:val="22"/>
          <w:szCs w:val="22"/>
        </w:rPr>
      </w:pPr>
    </w:p>
    <w:p w:rsidR="00D520A8" w:rsidRPr="009B42F9" w:rsidRDefault="00D520A8">
      <w:pPr>
        <w:tabs>
          <w:tab w:val="left" w:pos="0"/>
        </w:tabs>
        <w:ind w:left="1560" w:right="49"/>
        <w:jc w:val="both"/>
        <w:rPr>
          <w:rFonts w:cs="Arial"/>
          <w:sz w:val="22"/>
          <w:szCs w:val="22"/>
        </w:rPr>
      </w:pPr>
    </w:p>
    <w:p w:rsidR="00F53295" w:rsidRPr="009B42F9" w:rsidRDefault="00AC748A" w:rsidP="00EA1145">
      <w:pPr>
        <w:pStyle w:val="PARAGRAF"/>
        <w:tabs>
          <w:tab w:val="clear" w:pos="1800"/>
          <w:tab w:val="clear" w:pos="5400"/>
        </w:tabs>
        <w:ind w:firstLine="0"/>
        <w:rPr>
          <w:rFonts w:ascii="Arial" w:hAnsi="Arial" w:cs="Arial"/>
          <w:sz w:val="22"/>
          <w:szCs w:val="22"/>
        </w:rPr>
      </w:pPr>
      <w:r w:rsidRPr="009B42F9">
        <w:rPr>
          <w:rFonts w:ascii="Arial" w:hAnsi="Arial" w:cs="Arial"/>
          <w:sz w:val="22"/>
          <w:szCs w:val="22"/>
        </w:rPr>
        <w:t>A</w:t>
      </w:r>
      <w:r w:rsidR="00E0465E" w:rsidRPr="009B42F9">
        <w:rPr>
          <w:rFonts w:ascii="Arial" w:hAnsi="Arial" w:cs="Arial"/>
          <w:sz w:val="22"/>
          <w:szCs w:val="22"/>
        </w:rPr>
        <w:t xml:space="preserve"> Comissão Permanente de Licitação comunica que a</w:t>
      </w:r>
      <w:r w:rsidRPr="009B42F9">
        <w:rPr>
          <w:rFonts w:ascii="Arial" w:hAnsi="Arial" w:cs="Arial"/>
          <w:sz w:val="22"/>
          <w:szCs w:val="22"/>
        </w:rPr>
        <w:t xml:space="preserve"> Câmara Municipal de Belo Horizonte</w:t>
      </w:r>
      <w:r w:rsidR="000A3525" w:rsidRPr="009B42F9">
        <w:rPr>
          <w:rFonts w:ascii="Arial" w:hAnsi="Arial" w:cs="Arial"/>
          <w:sz w:val="22"/>
          <w:szCs w:val="22"/>
        </w:rPr>
        <w:t xml:space="preserve"> (</w:t>
      </w:r>
      <w:r w:rsidR="00091EED" w:rsidRPr="009B42F9">
        <w:rPr>
          <w:rFonts w:ascii="Arial" w:hAnsi="Arial" w:cs="Arial"/>
          <w:sz w:val="22"/>
          <w:szCs w:val="22"/>
        </w:rPr>
        <w:t>CMBH</w:t>
      </w:r>
      <w:r w:rsidR="000A3525" w:rsidRPr="009B42F9">
        <w:rPr>
          <w:rFonts w:ascii="Arial" w:hAnsi="Arial" w:cs="Arial"/>
          <w:sz w:val="22"/>
          <w:szCs w:val="22"/>
        </w:rPr>
        <w:t xml:space="preserve">) </w:t>
      </w:r>
      <w:r w:rsidR="000D6C32" w:rsidRPr="000D6C32">
        <w:rPr>
          <w:rFonts w:ascii="Arial" w:hAnsi="Arial"/>
          <w:b/>
          <w:sz w:val="22"/>
          <w:szCs w:val="22"/>
        </w:rPr>
        <w:t>DEU</w:t>
      </w:r>
      <w:r w:rsidR="00EA1145" w:rsidRPr="000D6C32">
        <w:rPr>
          <w:rFonts w:ascii="Arial" w:hAnsi="Arial"/>
          <w:b/>
          <w:sz w:val="22"/>
          <w:szCs w:val="22"/>
        </w:rPr>
        <w:t xml:space="preserve"> PROVIMENTO</w:t>
      </w:r>
      <w:r w:rsidR="000D6C32" w:rsidRPr="000D6C32">
        <w:rPr>
          <w:rFonts w:ascii="Arial" w:hAnsi="Arial"/>
          <w:b/>
          <w:sz w:val="22"/>
          <w:szCs w:val="22"/>
        </w:rPr>
        <w:t xml:space="preserve"> PARCIAL</w:t>
      </w:r>
      <w:r w:rsidR="00EA1145" w:rsidRPr="000D6C32">
        <w:rPr>
          <w:rFonts w:ascii="Arial" w:hAnsi="Arial"/>
          <w:sz w:val="22"/>
          <w:szCs w:val="22"/>
        </w:rPr>
        <w:t xml:space="preserve"> ao recurso</w:t>
      </w:r>
      <w:r w:rsidR="00A64DF9" w:rsidRPr="000D6C32">
        <w:rPr>
          <w:rFonts w:ascii="Arial" w:hAnsi="Arial"/>
          <w:sz w:val="22"/>
          <w:szCs w:val="22"/>
        </w:rPr>
        <w:t xml:space="preserve"> administrativo </w:t>
      </w:r>
      <w:r w:rsidR="00EA1145" w:rsidRPr="000D6C32">
        <w:rPr>
          <w:rFonts w:ascii="Arial" w:hAnsi="Arial"/>
          <w:sz w:val="22"/>
          <w:szCs w:val="22"/>
        </w:rPr>
        <w:t>interposto pela empresa</w:t>
      </w:r>
      <w:r w:rsidR="00653429" w:rsidRPr="000D6C32">
        <w:rPr>
          <w:rFonts w:ascii="Arial" w:hAnsi="Arial"/>
          <w:sz w:val="22"/>
          <w:szCs w:val="22"/>
        </w:rPr>
        <w:t xml:space="preserve"> FAZENDA COMUNICAÇÃO &amp; MARK</w:t>
      </w:r>
      <w:r w:rsidR="00D67A96" w:rsidRPr="000D6C32">
        <w:rPr>
          <w:rFonts w:ascii="Arial" w:hAnsi="Arial"/>
          <w:sz w:val="22"/>
          <w:szCs w:val="22"/>
        </w:rPr>
        <w:t>E</w:t>
      </w:r>
      <w:r w:rsidR="00653429" w:rsidRPr="000D6C32">
        <w:rPr>
          <w:rFonts w:ascii="Arial" w:hAnsi="Arial"/>
          <w:sz w:val="22"/>
          <w:szCs w:val="22"/>
        </w:rPr>
        <w:t xml:space="preserve">TING LTDA. e </w:t>
      </w:r>
      <w:r w:rsidR="000D6C32" w:rsidRPr="000D6C32">
        <w:rPr>
          <w:rFonts w:ascii="Arial" w:hAnsi="Arial"/>
          <w:b/>
          <w:sz w:val="22"/>
          <w:szCs w:val="22"/>
        </w:rPr>
        <w:t>NEGOU PROVIMENTO, na íntegra,</w:t>
      </w:r>
      <w:r w:rsidR="000D6C32" w:rsidRPr="009B42F9">
        <w:rPr>
          <w:rFonts w:ascii="Arial" w:hAnsi="Arial"/>
          <w:sz w:val="22"/>
          <w:szCs w:val="22"/>
        </w:rPr>
        <w:t xml:space="preserve"> ao recurso</w:t>
      </w:r>
      <w:r w:rsidR="000D6C32">
        <w:rPr>
          <w:rFonts w:ascii="Arial" w:hAnsi="Arial"/>
          <w:sz w:val="22"/>
          <w:szCs w:val="22"/>
        </w:rPr>
        <w:t xml:space="preserve"> administrativo </w:t>
      </w:r>
      <w:r w:rsidR="000D6C32" w:rsidRPr="009B42F9">
        <w:rPr>
          <w:rFonts w:ascii="Arial" w:hAnsi="Arial"/>
          <w:sz w:val="22"/>
          <w:szCs w:val="22"/>
        </w:rPr>
        <w:t xml:space="preserve">interposto pela empresa </w:t>
      </w:r>
      <w:r w:rsidR="00653429" w:rsidRPr="009B42F9">
        <w:rPr>
          <w:rFonts w:ascii="Arial" w:hAnsi="Arial"/>
          <w:sz w:val="22"/>
          <w:szCs w:val="22"/>
        </w:rPr>
        <w:t>LUME COMUNICAÇÃO LTDA.</w:t>
      </w:r>
      <w:r w:rsidR="003645E5" w:rsidRPr="009B42F9">
        <w:rPr>
          <w:rFonts w:ascii="Arial" w:hAnsi="Arial"/>
          <w:sz w:val="22"/>
          <w:szCs w:val="22"/>
        </w:rPr>
        <w:t xml:space="preserve"> </w:t>
      </w:r>
      <w:r w:rsidR="000D6C32" w:rsidRPr="000D6C32">
        <w:rPr>
          <w:rFonts w:ascii="Arial" w:hAnsi="Arial"/>
          <w:b/>
          <w:sz w:val="22"/>
          <w:szCs w:val="22"/>
          <w:u w:val="single"/>
        </w:rPr>
        <w:t>mantendo</w:t>
      </w:r>
      <w:r w:rsidR="000D6C32">
        <w:rPr>
          <w:rFonts w:ascii="Arial" w:hAnsi="Arial"/>
          <w:b/>
          <w:sz w:val="22"/>
          <w:szCs w:val="22"/>
          <w:u w:val="single"/>
        </w:rPr>
        <w:t>, em ambos os casos,</w:t>
      </w:r>
      <w:r w:rsidR="000D6C32" w:rsidRPr="000D6C32">
        <w:rPr>
          <w:rFonts w:ascii="Arial" w:hAnsi="Arial"/>
          <w:b/>
          <w:sz w:val="22"/>
          <w:szCs w:val="22"/>
          <w:u w:val="single"/>
        </w:rPr>
        <w:t xml:space="preserve"> as decisões </w:t>
      </w:r>
      <w:r w:rsidR="00FE4B87" w:rsidRPr="00FE4B87">
        <w:rPr>
          <w:rFonts w:ascii="Arial" w:hAnsi="Arial"/>
          <w:b/>
          <w:sz w:val="22"/>
          <w:szCs w:val="22"/>
          <w:u w:val="single"/>
        </w:rPr>
        <w:t>do</w:t>
      </w:r>
      <w:r w:rsidR="006403CA" w:rsidRPr="00FE4B8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B0910" w:rsidRPr="00FE4B87">
        <w:rPr>
          <w:rFonts w:ascii="Arial" w:hAnsi="Arial" w:cs="Arial"/>
          <w:b/>
          <w:sz w:val="22"/>
          <w:szCs w:val="22"/>
          <w:u w:val="single"/>
        </w:rPr>
        <w:t xml:space="preserve">julgamento </w:t>
      </w:r>
      <w:r w:rsidR="00FE4B87">
        <w:rPr>
          <w:rFonts w:ascii="Arial" w:hAnsi="Arial" w:cs="Arial"/>
          <w:b/>
          <w:sz w:val="22"/>
          <w:szCs w:val="22"/>
          <w:u w:val="single"/>
        </w:rPr>
        <w:t xml:space="preserve">final </w:t>
      </w:r>
      <w:r w:rsidR="006B0910" w:rsidRPr="00FE4B87">
        <w:rPr>
          <w:rFonts w:ascii="Arial" w:hAnsi="Arial" w:cs="Arial"/>
          <w:b/>
          <w:sz w:val="22"/>
          <w:szCs w:val="22"/>
          <w:u w:val="single"/>
        </w:rPr>
        <w:t>das propostas técnicas</w:t>
      </w:r>
      <w:r w:rsidR="006B0910" w:rsidRPr="009B42F9">
        <w:rPr>
          <w:rFonts w:ascii="Arial" w:hAnsi="Arial" w:cs="Arial"/>
          <w:sz w:val="22"/>
          <w:szCs w:val="22"/>
        </w:rPr>
        <w:t xml:space="preserve"> relativas à</w:t>
      </w:r>
      <w:r w:rsidR="00153ED6" w:rsidRPr="009B42F9">
        <w:rPr>
          <w:rFonts w:ascii="Arial" w:hAnsi="Arial" w:cs="Arial"/>
          <w:sz w:val="22"/>
          <w:szCs w:val="22"/>
        </w:rPr>
        <w:t xml:space="preserve"> Concorrência nº </w:t>
      </w:r>
      <w:r w:rsidR="00A64DF9">
        <w:rPr>
          <w:rFonts w:ascii="Arial" w:hAnsi="Arial" w:cs="Arial"/>
          <w:sz w:val="22"/>
          <w:szCs w:val="22"/>
        </w:rPr>
        <w:t>7</w:t>
      </w:r>
      <w:r w:rsidR="00153ED6" w:rsidRPr="009B42F9">
        <w:rPr>
          <w:rFonts w:ascii="Arial" w:hAnsi="Arial" w:cs="Arial"/>
          <w:sz w:val="22"/>
          <w:szCs w:val="22"/>
        </w:rPr>
        <w:t>/201</w:t>
      </w:r>
      <w:r w:rsidR="00A64DF9">
        <w:rPr>
          <w:rFonts w:ascii="Arial" w:hAnsi="Arial" w:cs="Arial"/>
          <w:sz w:val="22"/>
          <w:szCs w:val="22"/>
        </w:rPr>
        <w:t>2</w:t>
      </w:r>
      <w:r w:rsidR="00000F24" w:rsidRPr="009B42F9">
        <w:rPr>
          <w:rFonts w:ascii="Arial" w:hAnsi="Arial" w:cs="Arial"/>
          <w:sz w:val="22"/>
          <w:szCs w:val="22"/>
        </w:rPr>
        <w:t xml:space="preserve"> (contratação de</w:t>
      </w:r>
      <w:r w:rsidR="00A64DF9">
        <w:rPr>
          <w:rFonts w:ascii="Arial" w:hAnsi="Arial" w:cs="Arial"/>
          <w:sz w:val="22"/>
          <w:szCs w:val="22"/>
        </w:rPr>
        <w:t xml:space="preserve"> uma</w:t>
      </w:r>
      <w:r w:rsidR="00000F24" w:rsidRPr="009B42F9">
        <w:rPr>
          <w:rFonts w:ascii="Arial" w:hAnsi="Arial" w:cs="Arial"/>
          <w:sz w:val="22"/>
          <w:szCs w:val="22"/>
        </w:rPr>
        <w:t xml:space="preserve"> </w:t>
      </w:r>
      <w:r w:rsidR="006B0910" w:rsidRPr="009B42F9">
        <w:rPr>
          <w:rFonts w:ascii="Arial" w:hAnsi="Arial" w:cs="Arial"/>
          <w:sz w:val="22"/>
          <w:szCs w:val="22"/>
        </w:rPr>
        <w:t>agência para</w:t>
      </w:r>
      <w:r w:rsidR="00A64DF9">
        <w:rPr>
          <w:rFonts w:ascii="Arial" w:hAnsi="Arial" w:cs="Arial"/>
          <w:sz w:val="22"/>
          <w:szCs w:val="22"/>
        </w:rPr>
        <w:t xml:space="preserve"> </w:t>
      </w:r>
      <w:r w:rsidR="003645E5" w:rsidRPr="009B42F9">
        <w:rPr>
          <w:rFonts w:ascii="Arial" w:hAnsi="Arial" w:cs="Arial"/>
          <w:sz w:val="22"/>
          <w:szCs w:val="22"/>
        </w:rPr>
        <w:t>prestação de serviço</w:t>
      </w:r>
      <w:r w:rsidR="006B0910" w:rsidRPr="009B42F9">
        <w:rPr>
          <w:rFonts w:ascii="Arial" w:hAnsi="Arial" w:cs="Arial"/>
          <w:sz w:val="22"/>
          <w:szCs w:val="22"/>
        </w:rPr>
        <w:t>s</w:t>
      </w:r>
      <w:r w:rsidR="003645E5" w:rsidRPr="009B42F9">
        <w:rPr>
          <w:rFonts w:ascii="Arial" w:hAnsi="Arial" w:cs="Arial"/>
          <w:sz w:val="22"/>
          <w:szCs w:val="22"/>
        </w:rPr>
        <w:t xml:space="preserve"> de </w:t>
      </w:r>
      <w:r w:rsidR="006B0910" w:rsidRPr="009B42F9">
        <w:rPr>
          <w:rFonts w:ascii="Arial" w:hAnsi="Arial" w:cs="Arial"/>
          <w:sz w:val="22"/>
          <w:szCs w:val="22"/>
        </w:rPr>
        <w:t>publicidade</w:t>
      </w:r>
      <w:r w:rsidR="00000F24" w:rsidRPr="009B42F9">
        <w:rPr>
          <w:rFonts w:ascii="Arial" w:hAnsi="Arial" w:cs="Arial"/>
          <w:sz w:val="22"/>
          <w:szCs w:val="22"/>
        </w:rPr>
        <w:t>)</w:t>
      </w:r>
      <w:r w:rsidR="00F87AAD" w:rsidRPr="009B42F9">
        <w:rPr>
          <w:rFonts w:ascii="Arial" w:hAnsi="Arial" w:cs="Arial"/>
          <w:sz w:val="22"/>
          <w:szCs w:val="22"/>
        </w:rPr>
        <w:t xml:space="preserve">, conforme resposta anexa ao processo e disponível no </w:t>
      </w:r>
      <w:r w:rsidR="00F87AAD" w:rsidRPr="00A64DF9">
        <w:rPr>
          <w:rFonts w:ascii="Arial" w:hAnsi="Arial" w:cs="Arial"/>
          <w:i/>
          <w:sz w:val="22"/>
          <w:szCs w:val="22"/>
        </w:rPr>
        <w:t xml:space="preserve">site </w:t>
      </w:r>
      <w:r w:rsidR="00F87AAD" w:rsidRPr="009B42F9">
        <w:rPr>
          <w:rFonts w:ascii="Arial" w:hAnsi="Arial" w:cs="Arial"/>
          <w:sz w:val="22"/>
          <w:szCs w:val="22"/>
        </w:rPr>
        <w:t xml:space="preserve">www.cmbh.mg.gov.br - </w:t>
      </w:r>
      <w:r w:rsidR="00F87AAD" w:rsidRPr="00A64DF9">
        <w:rPr>
          <w:rFonts w:ascii="Arial" w:hAnsi="Arial" w:cs="Arial"/>
          <w:i/>
          <w:sz w:val="22"/>
          <w:szCs w:val="22"/>
        </w:rPr>
        <w:t>link</w:t>
      </w:r>
      <w:r w:rsidR="00F87AAD" w:rsidRPr="009B42F9">
        <w:rPr>
          <w:rFonts w:ascii="Arial" w:hAnsi="Arial" w:cs="Arial"/>
          <w:sz w:val="22"/>
          <w:szCs w:val="22"/>
        </w:rPr>
        <w:t xml:space="preserve"> “licitações”</w:t>
      </w:r>
      <w:r w:rsidR="00917492" w:rsidRPr="009B42F9">
        <w:rPr>
          <w:rFonts w:ascii="Arial" w:hAnsi="Arial" w:cs="Arial"/>
          <w:sz w:val="22"/>
          <w:szCs w:val="22"/>
        </w:rPr>
        <w:t>.</w:t>
      </w:r>
    </w:p>
    <w:p w:rsidR="00D83062" w:rsidRPr="009B42F9" w:rsidRDefault="00D83062" w:rsidP="009B5043">
      <w:pPr>
        <w:jc w:val="both"/>
        <w:rPr>
          <w:rFonts w:cs="Arial"/>
          <w:sz w:val="22"/>
          <w:szCs w:val="22"/>
        </w:rPr>
      </w:pPr>
    </w:p>
    <w:p w:rsidR="009B5043" w:rsidRPr="009B42F9" w:rsidRDefault="009B5043" w:rsidP="009B5043">
      <w:pPr>
        <w:jc w:val="both"/>
        <w:rPr>
          <w:rFonts w:cs="Arial"/>
          <w:sz w:val="22"/>
          <w:szCs w:val="22"/>
        </w:rPr>
      </w:pPr>
      <w:r w:rsidRPr="009B42F9">
        <w:rPr>
          <w:rFonts w:cs="Arial"/>
          <w:sz w:val="22"/>
          <w:szCs w:val="22"/>
        </w:rPr>
        <w:t>A reunião</w:t>
      </w:r>
      <w:r w:rsidR="000F2F36" w:rsidRPr="009B42F9">
        <w:rPr>
          <w:rFonts w:cs="Arial"/>
          <w:sz w:val="22"/>
          <w:szCs w:val="22"/>
        </w:rPr>
        <w:t xml:space="preserve"> pública</w:t>
      </w:r>
      <w:r w:rsidRPr="009B42F9">
        <w:rPr>
          <w:rFonts w:cs="Arial"/>
          <w:sz w:val="22"/>
          <w:szCs w:val="22"/>
        </w:rPr>
        <w:t xml:space="preserve"> para</w:t>
      </w:r>
      <w:r w:rsidR="0045232B" w:rsidRPr="009B42F9">
        <w:rPr>
          <w:rFonts w:cs="Arial"/>
          <w:sz w:val="22"/>
          <w:szCs w:val="22"/>
        </w:rPr>
        <w:t xml:space="preserve"> a</w:t>
      </w:r>
      <w:r w:rsidRPr="009B42F9">
        <w:rPr>
          <w:rFonts w:cs="Arial"/>
          <w:sz w:val="22"/>
          <w:szCs w:val="22"/>
        </w:rPr>
        <w:t xml:space="preserve"> abertura do</w:t>
      </w:r>
      <w:r w:rsidR="00A64DF9">
        <w:rPr>
          <w:rFonts w:cs="Arial"/>
          <w:sz w:val="22"/>
          <w:szCs w:val="22"/>
        </w:rPr>
        <w:t>s</w:t>
      </w:r>
      <w:r w:rsidRPr="009B42F9">
        <w:rPr>
          <w:rFonts w:cs="Arial"/>
          <w:sz w:val="22"/>
          <w:szCs w:val="22"/>
        </w:rPr>
        <w:t xml:space="preserve"> </w:t>
      </w:r>
      <w:r w:rsidR="004866FF" w:rsidRPr="009B42F9">
        <w:rPr>
          <w:rFonts w:cs="Arial"/>
          <w:sz w:val="22"/>
          <w:szCs w:val="22"/>
        </w:rPr>
        <w:t>invólucro</w:t>
      </w:r>
      <w:r w:rsidR="00A64DF9">
        <w:rPr>
          <w:rFonts w:cs="Arial"/>
          <w:sz w:val="22"/>
          <w:szCs w:val="22"/>
        </w:rPr>
        <w:t>s</w:t>
      </w:r>
      <w:r w:rsidR="0045232B" w:rsidRPr="009B42F9">
        <w:rPr>
          <w:rFonts w:cs="Arial"/>
          <w:sz w:val="22"/>
          <w:szCs w:val="22"/>
        </w:rPr>
        <w:t xml:space="preserve"> de nº </w:t>
      </w:r>
      <w:r w:rsidR="004866FF" w:rsidRPr="009B42F9">
        <w:rPr>
          <w:rFonts w:cs="Arial"/>
          <w:sz w:val="22"/>
          <w:szCs w:val="22"/>
        </w:rPr>
        <w:t>4</w:t>
      </w:r>
      <w:r w:rsidR="0045232B" w:rsidRPr="009B42F9">
        <w:rPr>
          <w:rFonts w:cs="Arial"/>
          <w:sz w:val="22"/>
          <w:szCs w:val="22"/>
        </w:rPr>
        <w:t xml:space="preserve"> (proposta</w:t>
      </w:r>
      <w:r w:rsidR="00A64DF9">
        <w:rPr>
          <w:rFonts w:cs="Arial"/>
          <w:sz w:val="22"/>
          <w:szCs w:val="22"/>
        </w:rPr>
        <w:t>s</w:t>
      </w:r>
      <w:r w:rsidR="004866FF" w:rsidRPr="009B42F9">
        <w:rPr>
          <w:rFonts w:cs="Arial"/>
          <w:sz w:val="22"/>
          <w:szCs w:val="22"/>
        </w:rPr>
        <w:t xml:space="preserve"> de preço</w:t>
      </w:r>
      <w:r w:rsidR="00A64DF9">
        <w:rPr>
          <w:rFonts w:cs="Arial"/>
          <w:sz w:val="22"/>
          <w:szCs w:val="22"/>
        </w:rPr>
        <w:t>s</w:t>
      </w:r>
      <w:r w:rsidR="0045232B" w:rsidRPr="009B42F9">
        <w:rPr>
          <w:rFonts w:cs="Arial"/>
          <w:sz w:val="22"/>
          <w:szCs w:val="22"/>
        </w:rPr>
        <w:t>)</w:t>
      </w:r>
      <w:r w:rsidRPr="009B42F9">
        <w:rPr>
          <w:rFonts w:cs="Arial"/>
          <w:sz w:val="22"/>
          <w:szCs w:val="22"/>
        </w:rPr>
        <w:t xml:space="preserve"> e</w:t>
      </w:r>
      <w:r w:rsidR="004866FF" w:rsidRPr="009B42F9">
        <w:rPr>
          <w:rFonts w:cs="Arial"/>
          <w:sz w:val="22"/>
          <w:szCs w:val="22"/>
        </w:rPr>
        <w:t xml:space="preserve"> demais procedimentos previstos no subitem 12.3 do </w:t>
      </w:r>
      <w:r w:rsidR="00A64DF9">
        <w:rPr>
          <w:rFonts w:cs="Arial"/>
          <w:sz w:val="22"/>
          <w:szCs w:val="22"/>
        </w:rPr>
        <w:t>e</w:t>
      </w:r>
      <w:r w:rsidR="004866FF" w:rsidRPr="009B42F9">
        <w:rPr>
          <w:rFonts w:cs="Arial"/>
          <w:sz w:val="22"/>
          <w:szCs w:val="22"/>
        </w:rPr>
        <w:t xml:space="preserve">dital da licitação em epígrafe </w:t>
      </w:r>
      <w:r w:rsidRPr="009B42F9">
        <w:rPr>
          <w:rFonts w:cs="Arial"/>
          <w:sz w:val="22"/>
          <w:szCs w:val="22"/>
        </w:rPr>
        <w:t xml:space="preserve">será realizada no dia </w:t>
      </w:r>
      <w:r w:rsidR="00A64DF9">
        <w:rPr>
          <w:rFonts w:cs="Arial"/>
          <w:b/>
          <w:sz w:val="22"/>
          <w:szCs w:val="22"/>
        </w:rPr>
        <w:t>3</w:t>
      </w:r>
      <w:r w:rsidRPr="009B42F9">
        <w:rPr>
          <w:rFonts w:cs="Arial"/>
          <w:b/>
          <w:sz w:val="22"/>
          <w:szCs w:val="22"/>
        </w:rPr>
        <w:t xml:space="preserve"> de </w:t>
      </w:r>
      <w:r w:rsidR="00A64DF9">
        <w:rPr>
          <w:rFonts w:cs="Arial"/>
          <w:b/>
          <w:sz w:val="22"/>
          <w:szCs w:val="22"/>
        </w:rPr>
        <w:t xml:space="preserve">maio </w:t>
      </w:r>
      <w:r w:rsidRPr="009B42F9">
        <w:rPr>
          <w:rFonts w:cs="Arial"/>
          <w:b/>
          <w:sz w:val="22"/>
          <w:szCs w:val="22"/>
        </w:rPr>
        <w:t>de 201</w:t>
      </w:r>
      <w:r w:rsidR="00A64DF9">
        <w:rPr>
          <w:rFonts w:cs="Arial"/>
          <w:b/>
          <w:sz w:val="22"/>
          <w:szCs w:val="22"/>
        </w:rPr>
        <w:t>3</w:t>
      </w:r>
      <w:r w:rsidRPr="009B42F9">
        <w:rPr>
          <w:rFonts w:cs="Arial"/>
          <w:b/>
          <w:sz w:val="22"/>
          <w:szCs w:val="22"/>
        </w:rPr>
        <w:t xml:space="preserve">, às </w:t>
      </w:r>
      <w:proofErr w:type="gramStart"/>
      <w:r w:rsidRPr="009B42F9">
        <w:rPr>
          <w:rFonts w:cs="Arial"/>
          <w:b/>
          <w:sz w:val="22"/>
          <w:szCs w:val="22"/>
        </w:rPr>
        <w:t>9:00</w:t>
      </w:r>
      <w:proofErr w:type="gramEnd"/>
      <w:r w:rsidRPr="009B42F9">
        <w:rPr>
          <w:rFonts w:cs="Arial"/>
          <w:b/>
          <w:sz w:val="22"/>
          <w:szCs w:val="22"/>
        </w:rPr>
        <w:t xml:space="preserve"> horas</w:t>
      </w:r>
      <w:r w:rsidRPr="009B42F9">
        <w:rPr>
          <w:rFonts w:cs="Arial"/>
          <w:sz w:val="22"/>
          <w:szCs w:val="22"/>
        </w:rPr>
        <w:t>, n</w:t>
      </w:r>
      <w:r w:rsidR="00091EED" w:rsidRPr="009B42F9">
        <w:rPr>
          <w:rFonts w:cs="Arial"/>
          <w:sz w:val="22"/>
          <w:szCs w:val="22"/>
        </w:rPr>
        <w:t xml:space="preserve">o Plenário Paulo Portugal da </w:t>
      </w:r>
      <w:r w:rsidRPr="009B42F9">
        <w:rPr>
          <w:rFonts w:cs="Arial"/>
          <w:sz w:val="22"/>
          <w:szCs w:val="22"/>
        </w:rPr>
        <w:t xml:space="preserve">CMBH, </w:t>
      </w:r>
      <w:r w:rsidR="004F3B1A" w:rsidRPr="009B42F9">
        <w:rPr>
          <w:rFonts w:cs="Arial"/>
          <w:sz w:val="22"/>
          <w:szCs w:val="22"/>
        </w:rPr>
        <w:t>à</w:t>
      </w:r>
      <w:r w:rsidRPr="009B42F9">
        <w:rPr>
          <w:rFonts w:cs="Arial"/>
          <w:sz w:val="22"/>
          <w:szCs w:val="22"/>
        </w:rPr>
        <w:t xml:space="preserve"> Av. dos Andradas, n.º 3.100.</w:t>
      </w:r>
    </w:p>
    <w:p w:rsidR="00D83062" w:rsidRPr="009B42F9" w:rsidRDefault="00D83062" w:rsidP="009B5043">
      <w:pPr>
        <w:jc w:val="both"/>
        <w:rPr>
          <w:rFonts w:cs="Arial"/>
          <w:sz w:val="22"/>
          <w:szCs w:val="22"/>
        </w:rPr>
      </w:pPr>
    </w:p>
    <w:p w:rsidR="009B5043" w:rsidRPr="009B42F9" w:rsidRDefault="009B5043" w:rsidP="009B5043">
      <w:pPr>
        <w:jc w:val="both"/>
        <w:rPr>
          <w:rFonts w:cs="Arial"/>
          <w:sz w:val="22"/>
          <w:szCs w:val="22"/>
        </w:rPr>
      </w:pPr>
      <w:r w:rsidRPr="009B42F9">
        <w:rPr>
          <w:rFonts w:cs="Arial"/>
          <w:sz w:val="22"/>
          <w:szCs w:val="22"/>
        </w:rPr>
        <w:t xml:space="preserve">Outras informações poderão ser obtidas na </w:t>
      </w:r>
      <w:r w:rsidR="008827CD" w:rsidRPr="009B42F9">
        <w:rPr>
          <w:rFonts w:cs="Arial"/>
          <w:sz w:val="22"/>
          <w:szCs w:val="22"/>
        </w:rPr>
        <w:t>S</w:t>
      </w:r>
      <w:r w:rsidR="00254841">
        <w:rPr>
          <w:rFonts w:cs="Arial"/>
          <w:sz w:val="22"/>
          <w:szCs w:val="22"/>
        </w:rPr>
        <w:t>ecretaria da Comissão Permanente de Licitação</w:t>
      </w:r>
      <w:r w:rsidR="008827CD" w:rsidRPr="009B42F9">
        <w:rPr>
          <w:rFonts w:cs="Arial"/>
          <w:sz w:val="22"/>
          <w:szCs w:val="22"/>
        </w:rPr>
        <w:t xml:space="preserve"> da CMBH</w:t>
      </w:r>
      <w:r w:rsidRPr="009B42F9">
        <w:rPr>
          <w:rFonts w:cs="Arial"/>
          <w:sz w:val="22"/>
          <w:szCs w:val="22"/>
        </w:rPr>
        <w:t>, telefone</w:t>
      </w:r>
      <w:r w:rsidR="00254841">
        <w:rPr>
          <w:rFonts w:cs="Arial"/>
          <w:sz w:val="22"/>
          <w:szCs w:val="22"/>
        </w:rPr>
        <w:t xml:space="preserve"> </w:t>
      </w:r>
      <w:r w:rsidR="008827CD" w:rsidRPr="009B42F9">
        <w:rPr>
          <w:rFonts w:cs="Arial"/>
          <w:sz w:val="22"/>
          <w:szCs w:val="22"/>
        </w:rPr>
        <w:t xml:space="preserve">(31) </w:t>
      </w:r>
      <w:r w:rsidRPr="009B42F9">
        <w:rPr>
          <w:rFonts w:cs="Arial"/>
          <w:sz w:val="22"/>
          <w:szCs w:val="22"/>
        </w:rPr>
        <w:t xml:space="preserve">3555-1249, no horário de </w:t>
      </w:r>
      <w:proofErr w:type="gramStart"/>
      <w:r w:rsidRPr="009B42F9">
        <w:rPr>
          <w:rFonts w:cs="Arial"/>
          <w:sz w:val="22"/>
          <w:szCs w:val="22"/>
        </w:rPr>
        <w:t>9:00</w:t>
      </w:r>
      <w:proofErr w:type="gramEnd"/>
      <w:r w:rsidRPr="009B42F9">
        <w:rPr>
          <w:rFonts w:cs="Arial"/>
          <w:sz w:val="22"/>
          <w:szCs w:val="22"/>
        </w:rPr>
        <w:t xml:space="preserve"> às 18:00 horas dos dias úteis.</w:t>
      </w:r>
    </w:p>
    <w:p w:rsidR="002E5D8C" w:rsidRDefault="002E5D8C" w:rsidP="002D0E61">
      <w:pPr>
        <w:tabs>
          <w:tab w:val="left" w:pos="0"/>
        </w:tabs>
        <w:ind w:right="49"/>
        <w:jc w:val="right"/>
        <w:rPr>
          <w:rFonts w:cs="Arial"/>
          <w:sz w:val="22"/>
          <w:szCs w:val="22"/>
        </w:rPr>
      </w:pPr>
    </w:p>
    <w:p w:rsidR="009B42F9" w:rsidRPr="009B42F9" w:rsidRDefault="009B42F9" w:rsidP="002D0E61">
      <w:pPr>
        <w:tabs>
          <w:tab w:val="left" w:pos="0"/>
        </w:tabs>
        <w:ind w:right="49"/>
        <w:jc w:val="right"/>
        <w:rPr>
          <w:rFonts w:cs="Arial"/>
          <w:sz w:val="22"/>
          <w:szCs w:val="22"/>
        </w:rPr>
      </w:pPr>
    </w:p>
    <w:p w:rsidR="00AC748A" w:rsidRPr="009B42F9" w:rsidRDefault="00AC748A" w:rsidP="009B42F9">
      <w:pPr>
        <w:tabs>
          <w:tab w:val="left" w:pos="0"/>
        </w:tabs>
        <w:ind w:right="49"/>
        <w:jc w:val="center"/>
        <w:rPr>
          <w:rFonts w:cs="Arial"/>
          <w:sz w:val="22"/>
          <w:szCs w:val="22"/>
        </w:rPr>
      </w:pPr>
      <w:r w:rsidRPr="009B42F9">
        <w:rPr>
          <w:rFonts w:cs="Arial"/>
          <w:sz w:val="22"/>
          <w:szCs w:val="22"/>
        </w:rPr>
        <w:t xml:space="preserve">Belo Horizonte, </w:t>
      </w:r>
      <w:r w:rsidR="00FE4B87">
        <w:rPr>
          <w:rFonts w:cs="Arial"/>
          <w:sz w:val="22"/>
          <w:szCs w:val="22"/>
        </w:rPr>
        <w:t>26</w:t>
      </w:r>
      <w:r w:rsidR="00017E7F" w:rsidRPr="009B42F9">
        <w:rPr>
          <w:rFonts w:cs="Arial"/>
          <w:sz w:val="22"/>
          <w:szCs w:val="22"/>
        </w:rPr>
        <w:t xml:space="preserve"> </w:t>
      </w:r>
      <w:r w:rsidR="00153ED6" w:rsidRPr="009B42F9">
        <w:rPr>
          <w:rFonts w:cs="Arial"/>
          <w:sz w:val="22"/>
          <w:szCs w:val="22"/>
        </w:rPr>
        <w:t xml:space="preserve">de </w:t>
      </w:r>
      <w:r w:rsidR="00254841">
        <w:rPr>
          <w:rFonts w:cs="Arial"/>
          <w:sz w:val="22"/>
          <w:szCs w:val="22"/>
        </w:rPr>
        <w:t>abril</w:t>
      </w:r>
      <w:r w:rsidR="00CA05FD" w:rsidRPr="009B42F9">
        <w:rPr>
          <w:rFonts w:cs="Arial"/>
          <w:sz w:val="22"/>
          <w:szCs w:val="22"/>
        </w:rPr>
        <w:t xml:space="preserve"> </w:t>
      </w:r>
      <w:r w:rsidR="00153ED6" w:rsidRPr="009B42F9">
        <w:rPr>
          <w:rFonts w:cs="Arial"/>
          <w:sz w:val="22"/>
          <w:szCs w:val="22"/>
        </w:rPr>
        <w:t>de 201</w:t>
      </w:r>
      <w:r w:rsidR="00254841">
        <w:rPr>
          <w:rFonts w:cs="Arial"/>
          <w:sz w:val="22"/>
          <w:szCs w:val="22"/>
        </w:rPr>
        <w:t>3</w:t>
      </w:r>
      <w:r w:rsidR="00B268E7" w:rsidRPr="009B42F9">
        <w:rPr>
          <w:rFonts w:cs="Arial"/>
          <w:sz w:val="22"/>
          <w:szCs w:val="22"/>
        </w:rPr>
        <w:t>.</w:t>
      </w:r>
    </w:p>
    <w:p w:rsidR="00AC748A" w:rsidRDefault="00AC748A" w:rsidP="009B42F9">
      <w:pPr>
        <w:tabs>
          <w:tab w:val="left" w:pos="0"/>
        </w:tabs>
        <w:ind w:right="49"/>
        <w:jc w:val="center"/>
        <w:rPr>
          <w:rFonts w:cs="Arial"/>
          <w:sz w:val="22"/>
          <w:szCs w:val="22"/>
        </w:rPr>
      </w:pPr>
    </w:p>
    <w:p w:rsidR="009B42F9" w:rsidRPr="009B42F9" w:rsidRDefault="009B42F9" w:rsidP="009B42F9">
      <w:pPr>
        <w:tabs>
          <w:tab w:val="left" w:pos="0"/>
        </w:tabs>
        <w:ind w:right="49"/>
        <w:jc w:val="center"/>
        <w:rPr>
          <w:rFonts w:cs="Arial"/>
          <w:sz w:val="22"/>
          <w:szCs w:val="22"/>
        </w:rPr>
      </w:pPr>
    </w:p>
    <w:p w:rsidR="00854CEB" w:rsidRPr="009B42F9" w:rsidRDefault="00854CEB" w:rsidP="009B42F9">
      <w:pPr>
        <w:tabs>
          <w:tab w:val="left" w:pos="0"/>
        </w:tabs>
        <w:ind w:right="49"/>
        <w:jc w:val="center"/>
        <w:rPr>
          <w:rFonts w:cs="Arial"/>
          <w:sz w:val="22"/>
          <w:szCs w:val="22"/>
        </w:rPr>
      </w:pPr>
    </w:p>
    <w:p w:rsidR="00AC748A" w:rsidRPr="009B42F9" w:rsidRDefault="00254841" w:rsidP="009B42F9">
      <w:pPr>
        <w:pStyle w:val="Ttulo2"/>
        <w:jc w:val="center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>MÁRCIA VENTURA MACHADO</w:t>
      </w:r>
    </w:p>
    <w:p w:rsidR="00F53295" w:rsidRPr="009B42F9" w:rsidRDefault="00AC748A" w:rsidP="009B42F9">
      <w:pPr>
        <w:pStyle w:val="Ttulo1"/>
        <w:jc w:val="center"/>
        <w:rPr>
          <w:rFonts w:cs="Arial"/>
          <w:sz w:val="22"/>
          <w:szCs w:val="22"/>
        </w:rPr>
      </w:pPr>
      <w:r w:rsidRPr="009B42F9">
        <w:rPr>
          <w:rFonts w:cs="Arial"/>
          <w:sz w:val="22"/>
          <w:szCs w:val="22"/>
        </w:rPr>
        <w:t>Presidente da Comissão Permanente de Licitação</w:t>
      </w:r>
    </w:p>
    <w:p w:rsidR="00367C98" w:rsidRPr="009B42F9" w:rsidRDefault="00367C98" w:rsidP="00367C98">
      <w:pPr>
        <w:rPr>
          <w:sz w:val="22"/>
          <w:szCs w:val="22"/>
        </w:rPr>
      </w:pPr>
    </w:p>
    <w:p w:rsidR="00367C98" w:rsidRPr="009B42F9" w:rsidRDefault="00367C98" w:rsidP="00367C98">
      <w:pPr>
        <w:rPr>
          <w:sz w:val="22"/>
          <w:szCs w:val="22"/>
        </w:rPr>
      </w:pPr>
    </w:p>
    <w:sectPr w:rsidR="00367C98" w:rsidRPr="009B42F9" w:rsidSect="009B42F9">
      <w:headerReference w:type="default" r:id="rId7"/>
      <w:footerReference w:type="even" r:id="rId8"/>
      <w:footerReference w:type="default" r:id="rId9"/>
      <w:pgSz w:w="11907" w:h="16840" w:code="9"/>
      <w:pgMar w:top="1134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C81" w:rsidRDefault="00721C81">
      <w:r>
        <w:separator/>
      </w:r>
    </w:p>
  </w:endnote>
  <w:endnote w:type="continuationSeparator" w:id="0">
    <w:p w:rsidR="00721C81" w:rsidRDefault="00721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82B" w:rsidRDefault="0068382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382B" w:rsidRDefault="0068382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82B" w:rsidRDefault="0068382B">
    <w:pPr>
      <w:pStyle w:val="Rodap"/>
      <w:framePr w:wrap="around" w:vAnchor="text" w:hAnchor="margin" w:xAlign="right" w:y="1"/>
      <w:rPr>
        <w:rStyle w:val="Nmerodepgina"/>
      </w:rPr>
    </w:pPr>
  </w:p>
  <w:p w:rsidR="0068382B" w:rsidRDefault="0068382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C81" w:rsidRDefault="00721C81">
      <w:r>
        <w:separator/>
      </w:r>
    </w:p>
  </w:footnote>
  <w:footnote w:type="continuationSeparator" w:id="0">
    <w:p w:rsidR="00721C81" w:rsidRDefault="00721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82B" w:rsidRDefault="0068382B">
    <w:pPr>
      <w:framePr w:hSpace="141" w:wrap="auto" w:vAnchor="page" w:hAnchor="page" w:x="1728" w:y="577"/>
      <w:rPr>
        <w:b/>
        <w:noProof/>
        <w:sz w:val="28"/>
      </w:rPr>
    </w:pPr>
    <w:r>
      <w:rPr>
        <w:b/>
        <w:noProof/>
      </w:rPr>
      <w:object w:dxaOrig="948" w:dyaOrig="10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5pt;height:53.5pt" o:ole="">
          <v:imagedata r:id="rId1" o:title=""/>
        </v:shape>
        <o:OLEObject Type="Embed" ProgID="Word.Document.8" ShapeID="_x0000_i1025" DrawAspect="Content" ObjectID="_1428489883" r:id="rId2"/>
      </w:object>
    </w:r>
  </w:p>
  <w:p w:rsidR="0068382B" w:rsidRDefault="0068382B">
    <w:pPr>
      <w:pStyle w:val="Cabealho"/>
      <w:rPr>
        <w:b/>
        <w:noProof/>
        <w:sz w:val="28"/>
      </w:rPr>
    </w:pPr>
  </w:p>
  <w:p w:rsidR="0068382B" w:rsidRDefault="0068382B">
    <w:pPr>
      <w:pStyle w:val="Cabealho"/>
      <w:rPr>
        <w:b/>
        <w:sz w:val="28"/>
      </w:rPr>
    </w:pPr>
  </w:p>
  <w:p w:rsidR="0068382B" w:rsidRDefault="0068382B">
    <w:pPr>
      <w:pStyle w:val="Cabealho"/>
      <w:tabs>
        <w:tab w:val="clear" w:pos="4419"/>
        <w:tab w:val="center" w:pos="3828"/>
      </w:tabs>
      <w:jc w:val="center"/>
      <w:rPr>
        <w:b/>
        <w:sz w:val="32"/>
      </w:rPr>
    </w:pPr>
    <w:r>
      <w:rPr>
        <w:rFonts w:ascii="Arial Black" w:hAnsi="Arial Black"/>
        <w:sz w:val="28"/>
      </w:rPr>
      <w:tab/>
    </w:r>
    <w:r>
      <w:rPr>
        <w:b/>
        <w:sz w:val="32"/>
      </w:rPr>
      <w:t>CÂMARA MUNICIPAL DE BELO HORIZONTE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D8C"/>
    <w:rsid w:val="00000F24"/>
    <w:rsid w:val="000026BB"/>
    <w:rsid w:val="00003B7E"/>
    <w:rsid w:val="00006984"/>
    <w:rsid w:val="00017E7F"/>
    <w:rsid w:val="0004217A"/>
    <w:rsid w:val="000507B1"/>
    <w:rsid w:val="00081C49"/>
    <w:rsid w:val="00091EED"/>
    <w:rsid w:val="000978DB"/>
    <w:rsid w:val="000A3525"/>
    <w:rsid w:val="000D4AC5"/>
    <w:rsid w:val="000D6C32"/>
    <w:rsid w:val="000E2A25"/>
    <w:rsid w:val="000F2F36"/>
    <w:rsid w:val="000F7FEC"/>
    <w:rsid w:val="001029F7"/>
    <w:rsid w:val="00135CAD"/>
    <w:rsid w:val="00153ED6"/>
    <w:rsid w:val="001734F8"/>
    <w:rsid w:val="00183727"/>
    <w:rsid w:val="00185E6D"/>
    <w:rsid w:val="001A7E6F"/>
    <w:rsid w:val="001B0BCA"/>
    <w:rsid w:val="001C209B"/>
    <w:rsid w:val="001C742E"/>
    <w:rsid w:val="001D2325"/>
    <w:rsid w:val="001E264B"/>
    <w:rsid w:val="001E6329"/>
    <w:rsid w:val="001E7FDA"/>
    <w:rsid w:val="001F0B81"/>
    <w:rsid w:val="001F21B4"/>
    <w:rsid w:val="002029F0"/>
    <w:rsid w:val="00243540"/>
    <w:rsid w:val="00254841"/>
    <w:rsid w:val="002549FF"/>
    <w:rsid w:val="00257C91"/>
    <w:rsid w:val="00260FF4"/>
    <w:rsid w:val="00264A1A"/>
    <w:rsid w:val="00272903"/>
    <w:rsid w:val="002D0E61"/>
    <w:rsid w:val="002E5D8C"/>
    <w:rsid w:val="002F36D3"/>
    <w:rsid w:val="003100C6"/>
    <w:rsid w:val="0032777C"/>
    <w:rsid w:val="00337249"/>
    <w:rsid w:val="003645E5"/>
    <w:rsid w:val="00367C98"/>
    <w:rsid w:val="00370572"/>
    <w:rsid w:val="003B7EFC"/>
    <w:rsid w:val="003C1A51"/>
    <w:rsid w:val="003E74E5"/>
    <w:rsid w:val="003F2578"/>
    <w:rsid w:val="004001E5"/>
    <w:rsid w:val="00405BB5"/>
    <w:rsid w:val="00407F59"/>
    <w:rsid w:val="00413513"/>
    <w:rsid w:val="00435A60"/>
    <w:rsid w:val="0043602F"/>
    <w:rsid w:val="00437D75"/>
    <w:rsid w:val="0045232B"/>
    <w:rsid w:val="00474D5E"/>
    <w:rsid w:val="00484E49"/>
    <w:rsid w:val="004866FF"/>
    <w:rsid w:val="00490751"/>
    <w:rsid w:val="004F3B1A"/>
    <w:rsid w:val="00513E2D"/>
    <w:rsid w:val="00516124"/>
    <w:rsid w:val="0051675E"/>
    <w:rsid w:val="00522A9B"/>
    <w:rsid w:val="00527571"/>
    <w:rsid w:val="00536A24"/>
    <w:rsid w:val="005437C9"/>
    <w:rsid w:val="005738EC"/>
    <w:rsid w:val="00582706"/>
    <w:rsid w:val="005843C7"/>
    <w:rsid w:val="00586867"/>
    <w:rsid w:val="005C53B6"/>
    <w:rsid w:val="005D7D9B"/>
    <w:rsid w:val="005E3011"/>
    <w:rsid w:val="00605B5C"/>
    <w:rsid w:val="0062128C"/>
    <w:rsid w:val="006251CE"/>
    <w:rsid w:val="00625CB3"/>
    <w:rsid w:val="006403CA"/>
    <w:rsid w:val="0064705A"/>
    <w:rsid w:val="00653429"/>
    <w:rsid w:val="00655041"/>
    <w:rsid w:val="00655AB6"/>
    <w:rsid w:val="00664CBA"/>
    <w:rsid w:val="00666CDF"/>
    <w:rsid w:val="0068369D"/>
    <w:rsid w:val="0068382B"/>
    <w:rsid w:val="00684858"/>
    <w:rsid w:val="006B0910"/>
    <w:rsid w:val="006B0AAF"/>
    <w:rsid w:val="006F17F9"/>
    <w:rsid w:val="00721C81"/>
    <w:rsid w:val="0072237F"/>
    <w:rsid w:val="00722856"/>
    <w:rsid w:val="007316C7"/>
    <w:rsid w:val="00736542"/>
    <w:rsid w:val="007374C4"/>
    <w:rsid w:val="00757D93"/>
    <w:rsid w:val="007816F0"/>
    <w:rsid w:val="007843DF"/>
    <w:rsid w:val="007A4AED"/>
    <w:rsid w:val="007C4DFF"/>
    <w:rsid w:val="007F4439"/>
    <w:rsid w:val="00804AF5"/>
    <w:rsid w:val="0082562A"/>
    <w:rsid w:val="00832CD9"/>
    <w:rsid w:val="00852597"/>
    <w:rsid w:val="00853294"/>
    <w:rsid w:val="00854CEB"/>
    <w:rsid w:val="00873EAB"/>
    <w:rsid w:val="00875569"/>
    <w:rsid w:val="008827CD"/>
    <w:rsid w:val="0089198D"/>
    <w:rsid w:val="008A3469"/>
    <w:rsid w:val="008A622D"/>
    <w:rsid w:val="008B4532"/>
    <w:rsid w:val="008C38EC"/>
    <w:rsid w:val="008F5228"/>
    <w:rsid w:val="00905251"/>
    <w:rsid w:val="00917492"/>
    <w:rsid w:val="009318F0"/>
    <w:rsid w:val="009407CF"/>
    <w:rsid w:val="00943D7B"/>
    <w:rsid w:val="00946319"/>
    <w:rsid w:val="0095282A"/>
    <w:rsid w:val="00987C8E"/>
    <w:rsid w:val="009B42F9"/>
    <w:rsid w:val="009B4308"/>
    <w:rsid w:val="009B5043"/>
    <w:rsid w:val="009D3125"/>
    <w:rsid w:val="009E1C47"/>
    <w:rsid w:val="00A27034"/>
    <w:rsid w:val="00A33AE1"/>
    <w:rsid w:val="00A36974"/>
    <w:rsid w:val="00A37FEC"/>
    <w:rsid w:val="00A44AC9"/>
    <w:rsid w:val="00A51F0D"/>
    <w:rsid w:val="00A64DF9"/>
    <w:rsid w:val="00A72958"/>
    <w:rsid w:val="00A86CCD"/>
    <w:rsid w:val="00AC748A"/>
    <w:rsid w:val="00AD1240"/>
    <w:rsid w:val="00AD5518"/>
    <w:rsid w:val="00B06236"/>
    <w:rsid w:val="00B1213D"/>
    <w:rsid w:val="00B142F7"/>
    <w:rsid w:val="00B268E7"/>
    <w:rsid w:val="00B521B7"/>
    <w:rsid w:val="00B62F22"/>
    <w:rsid w:val="00B816A5"/>
    <w:rsid w:val="00B96FAE"/>
    <w:rsid w:val="00BB2D18"/>
    <w:rsid w:val="00BD2F61"/>
    <w:rsid w:val="00BF625E"/>
    <w:rsid w:val="00C00A3E"/>
    <w:rsid w:val="00C01461"/>
    <w:rsid w:val="00C15344"/>
    <w:rsid w:val="00C226AA"/>
    <w:rsid w:val="00C26354"/>
    <w:rsid w:val="00C561EB"/>
    <w:rsid w:val="00C61803"/>
    <w:rsid w:val="00C85572"/>
    <w:rsid w:val="00CA05FD"/>
    <w:rsid w:val="00CA718B"/>
    <w:rsid w:val="00CB1ED8"/>
    <w:rsid w:val="00CE0CB0"/>
    <w:rsid w:val="00CE35C8"/>
    <w:rsid w:val="00CF400D"/>
    <w:rsid w:val="00CF70A0"/>
    <w:rsid w:val="00D05842"/>
    <w:rsid w:val="00D14F69"/>
    <w:rsid w:val="00D2266A"/>
    <w:rsid w:val="00D520A8"/>
    <w:rsid w:val="00D531BB"/>
    <w:rsid w:val="00D629FA"/>
    <w:rsid w:val="00D65B8D"/>
    <w:rsid w:val="00D67A96"/>
    <w:rsid w:val="00D83062"/>
    <w:rsid w:val="00D91315"/>
    <w:rsid w:val="00D942D8"/>
    <w:rsid w:val="00D94934"/>
    <w:rsid w:val="00DA1293"/>
    <w:rsid w:val="00DA5677"/>
    <w:rsid w:val="00DF4401"/>
    <w:rsid w:val="00DF4930"/>
    <w:rsid w:val="00E00383"/>
    <w:rsid w:val="00E013E8"/>
    <w:rsid w:val="00E0465E"/>
    <w:rsid w:val="00E04880"/>
    <w:rsid w:val="00E1785F"/>
    <w:rsid w:val="00E520FE"/>
    <w:rsid w:val="00E939FE"/>
    <w:rsid w:val="00EA1145"/>
    <w:rsid w:val="00EB08FF"/>
    <w:rsid w:val="00EB46B5"/>
    <w:rsid w:val="00EC5520"/>
    <w:rsid w:val="00EC6CB3"/>
    <w:rsid w:val="00ED246D"/>
    <w:rsid w:val="00F01C25"/>
    <w:rsid w:val="00F40980"/>
    <w:rsid w:val="00F521F7"/>
    <w:rsid w:val="00F53295"/>
    <w:rsid w:val="00F75728"/>
    <w:rsid w:val="00F7633C"/>
    <w:rsid w:val="00F7708F"/>
    <w:rsid w:val="00F87AAD"/>
    <w:rsid w:val="00FC45B4"/>
    <w:rsid w:val="00FD47B9"/>
    <w:rsid w:val="00FE4B87"/>
    <w:rsid w:val="00FE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</w:tabs>
      <w:ind w:right="49"/>
      <w:jc w:val="both"/>
      <w:outlineLvl w:val="1"/>
    </w:pPr>
    <w:rPr>
      <w:b/>
      <w:bCs/>
      <w:sz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Nmerodepgina">
    <w:name w:val="page number"/>
    <w:basedOn w:val="Fontepargpadro"/>
  </w:style>
  <w:style w:type="paragraph" w:customStyle="1" w:styleId="PUBLICACAO">
    <w:name w:val="PUBLICACAO"/>
    <w:pPr>
      <w:overflowPunct w:val="0"/>
      <w:autoSpaceDE w:val="0"/>
      <w:autoSpaceDN w:val="0"/>
      <w:adjustRightInd w:val="0"/>
      <w:ind w:left="1701" w:right="1455"/>
      <w:jc w:val="both"/>
      <w:textAlignment w:val="baseline"/>
    </w:pPr>
    <w:rPr>
      <w:color w:val="000000"/>
    </w:rPr>
  </w:style>
  <w:style w:type="character" w:styleId="Hyperlink">
    <w:name w:val="Hyperlink"/>
    <w:rsid w:val="002E5D8C"/>
    <w:rPr>
      <w:color w:val="0000FF"/>
      <w:u w:val="single"/>
    </w:rPr>
  </w:style>
  <w:style w:type="paragraph" w:styleId="Textodebalo">
    <w:name w:val="Balloon Text"/>
    <w:basedOn w:val="Normal"/>
    <w:semiHidden/>
    <w:rsid w:val="0004217A"/>
    <w:rPr>
      <w:rFonts w:ascii="Tahoma" w:hAnsi="Tahoma" w:cs="Tahoma"/>
      <w:sz w:val="16"/>
      <w:szCs w:val="16"/>
    </w:rPr>
  </w:style>
  <w:style w:type="character" w:customStyle="1" w:styleId="latestnewscmbhdescricao">
    <w:name w:val="latestnews_cmbh_descricao"/>
    <w:basedOn w:val="Fontepargpadro"/>
    <w:rsid w:val="00153ED6"/>
  </w:style>
  <w:style w:type="paragraph" w:customStyle="1" w:styleId="PARAGRAF">
    <w:name w:val="PARAGRAF"/>
    <w:rsid w:val="00EA1145"/>
    <w:pPr>
      <w:tabs>
        <w:tab w:val="left" w:leader="underscore" w:pos="1800"/>
        <w:tab w:val="right" w:leader="dot" w:pos="5400"/>
      </w:tabs>
      <w:suppressAutoHyphens/>
      <w:overflowPunct w:val="0"/>
      <w:autoSpaceDE w:val="0"/>
      <w:ind w:firstLine="2268"/>
      <w:jc w:val="both"/>
      <w:textAlignment w:val="baseline"/>
    </w:pPr>
    <w:rPr>
      <w:rFonts w:ascii="Courier New" w:eastAsia="Arial" w:hAnsi="Courier New"/>
      <w:color w:val="000000"/>
      <w:lang w:eastAsia="ar-SA"/>
    </w:rPr>
  </w:style>
  <w:style w:type="paragraph" w:styleId="NormalWeb">
    <w:name w:val="Normal (Web)"/>
    <w:basedOn w:val="Normal"/>
    <w:rsid w:val="00666CD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xto1">
    <w:name w:val="texto1"/>
    <w:basedOn w:val="Normal"/>
    <w:rsid w:val="00666CDF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</w:tabs>
      <w:ind w:right="49"/>
      <w:jc w:val="both"/>
      <w:outlineLvl w:val="1"/>
    </w:pPr>
    <w:rPr>
      <w:b/>
      <w:bCs/>
      <w:sz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Nmerodepgina">
    <w:name w:val="page number"/>
    <w:basedOn w:val="Fontepargpadro"/>
  </w:style>
  <w:style w:type="paragraph" w:customStyle="1" w:styleId="PUBLICACAO">
    <w:name w:val="PUBLICACAO"/>
    <w:pPr>
      <w:overflowPunct w:val="0"/>
      <w:autoSpaceDE w:val="0"/>
      <w:autoSpaceDN w:val="0"/>
      <w:adjustRightInd w:val="0"/>
      <w:ind w:left="1701" w:right="1455"/>
      <w:jc w:val="both"/>
      <w:textAlignment w:val="baseline"/>
    </w:pPr>
    <w:rPr>
      <w:color w:val="000000"/>
    </w:rPr>
  </w:style>
  <w:style w:type="character" w:styleId="Hyperlink">
    <w:name w:val="Hyperlink"/>
    <w:rsid w:val="002E5D8C"/>
    <w:rPr>
      <w:color w:val="0000FF"/>
      <w:u w:val="single"/>
    </w:rPr>
  </w:style>
  <w:style w:type="paragraph" w:styleId="Textodebalo">
    <w:name w:val="Balloon Text"/>
    <w:basedOn w:val="Normal"/>
    <w:semiHidden/>
    <w:rsid w:val="0004217A"/>
    <w:rPr>
      <w:rFonts w:ascii="Tahoma" w:hAnsi="Tahoma" w:cs="Tahoma"/>
      <w:sz w:val="16"/>
      <w:szCs w:val="16"/>
    </w:rPr>
  </w:style>
  <w:style w:type="character" w:customStyle="1" w:styleId="latestnewscmbhdescricao">
    <w:name w:val="latestnews_cmbh_descricao"/>
    <w:basedOn w:val="Fontepargpadro"/>
    <w:rsid w:val="00153ED6"/>
  </w:style>
  <w:style w:type="paragraph" w:customStyle="1" w:styleId="PARAGRAF">
    <w:name w:val="PARAGRAF"/>
    <w:rsid w:val="00EA1145"/>
    <w:pPr>
      <w:tabs>
        <w:tab w:val="left" w:leader="underscore" w:pos="1800"/>
        <w:tab w:val="right" w:leader="dot" w:pos="5400"/>
      </w:tabs>
      <w:suppressAutoHyphens/>
      <w:overflowPunct w:val="0"/>
      <w:autoSpaceDE w:val="0"/>
      <w:ind w:firstLine="2268"/>
      <w:jc w:val="both"/>
      <w:textAlignment w:val="baseline"/>
    </w:pPr>
    <w:rPr>
      <w:rFonts w:ascii="Courier New" w:eastAsia="Arial" w:hAnsi="Courier New"/>
      <w:color w:val="000000"/>
      <w:lang w:eastAsia="ar-SA"/>
    </w:rPr>
  </w:style>
  <w:style w:type="paragraph" w:styleId="NormalWeb">
    <w:name w:val="Normal (Web)"/>
    <w:basedOn w:val="Normal"/>
    <w:rsid w:val="00666CD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xto1">
    <w:name w:val="texto1"/>
    <w:basedOn w:val="Normal"/>
    <w:rsid w:val="00666CDF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5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BELO HORIZONTE</vt:lpstr>
    </vt:vector>
  </TitlesOfParts>
  <Company>Cobra Computadores e Sistema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BELO HORIZONTE</dc:title>
  <dc:creator>SERAPL</dc:creator>
  <cp:lastModifiedBy>Amanda Gouvea Mesquita</cp:lastModifiedBy>
  <cp:revision>2</cp:revision>
  <cp:lastPrinted>2013-04-26T14:37:00Z</cp:lastPrinted>
  <dcterms:created xsi:type="dcterms:W3CDTF">2013-04-26T16:58:00Z</dcterms:created>
  <dcterms:modified xsi:type="dcterms:W3CDTF">2013-04-26T16:58:00Z</dcterms:modified>
</cp:coreProperties>
</file>